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Y="-570"/>
        <w:tblW w:w="0" w:type="auto"/>
        <w:tblLook w:val="04A0" w:firstRow="1" w:lastRow="0" w:firstColumn="1" w:lastColumn="0" w:noHBand="0" w:noVBand="1"/>
      </w:tblPr>
      <w:tblGrid>
        <w:gridCol w:w="828"/>
        <w:gridCol w:w="5556"/>
        <w:gridCol w:w="3192"/>
      </w:tblGrid>
      <w:tr w:rsidR="00D27709" w:rsidTr="00D27709">
        <w:trPr>
          <w:trHeight w:val="288"/>
        </w:trPr>
        <w:tc>
          <w:tcPr>
            <w:tcW w:w="9576" w:type="dxa"/>
            <w:gridSpan w:val="3"/>
          </w:tcPr>
          <w:p w:rsidR="00D27709" w:rsidRPr="00D27709" w:rsidRDefault="00D27709" w:rsidP="00D27709">
            <w:pPr>
              <w:jc w:val="center"/>
              <w:rPr>
                <w:b/>
              </w:rPr>
            </w:pPr>
            <w:r w:rsidRPr="00D27709">
              <w:rPr>
                <w:b/>
              </w:rPr>
              <w:t>DATA SHEET</w:t>
            </w:r>
          </w:p>
        </w:tc>
      </w:tr>
      <w:tr w:rsidR="00D27709" w:rsidTr="00D27709">
        <w:trPr>
          <w:trHeight w:val="288"/>
        </w:trPr>
        <w:tc>
          <w:tcPr>
            <w:tcW w:w="9576" w:type="dxa"/>
            <w:gridSpan w:val="3"/>
          </w:tcPr>
          <w:p w:rsidR="00D27709" w:rsidRPr="00D27709" w:rsidRDefault="00D27709" w:rsidP="00D27709">
            <w:pPr>
              <w:jc w:val="center"/>
              <w:rPr>
                <w:b/>
                <w:sz w:val="28"/>
                <w:szCs w:val="28"/>
              </w:rPr>
            </w:pPr>
            <w:r w:rsidRPr="00D27709">
              <w:rPr>
                <w:b/>
                <w:sz w:val="28"/>
                <w:szCs w:val="28"/>
              </w:rPr>
              <w:t>PRESSURE SAFETY VALVE</w:t>
            </w:r>
            <w:r w:rsidR="00752648">
              <w:rPr>
                <w:b/>
                <w:sz w:val="28"/>
                <w:szCs w:val="28"/>
              </w:rPr>
              <w:t xml:space="preserve"> (PSV)</w:t>
            </w:r>
          </w:p>
        </w:tc>
      </w:tr>
      <w:tr w:rsidR="00D27709" w:rsidTr="00D27709">
        <w:trPr>
          <w:trHeight w:val="288"/>
        </w:trPr>
        <w:tc>
          <w:tcPr>
            <w:tcW w:w="9576" w:type="dxa"/>
            <w:gridSpan w:val="3"/>
          </w:tcPr>
          <w:p w:rsidR="00D27709" w:rsidRPr="00D27709" w:rsidRDefault="00D27709" w:rsidP="00D27709">
            <w:pPr>
              <w:jc w:val="center"/>
              <w:rPr>
                <w:b/>
              </w:rPr>
            </w:pPr>
            <w:r w:rsidRPr="00D27709">
              <w:rPr>
                <w:b/>
              </w:rPr>
              <w:t>ANNEXURE C-1</w:t>
            </w:r>
          </w:p>
        </w:tc>
      </w:tr>
      <w:tr w:rsidR="00D27709" w:rsidTr="00D27709">
        <w:tc>
          <w:tcPr>
            <w:tcW w:w="828" w:type="dxa"/>
          </w:tcPr>
          <w:p w:rsidR="00D27709" w:rsidRPr="00D27709" w:rsidRDefault="00D27709" w:rsidP="00D27709">
            <w:pPr>
              <w:jc w:val="center"/>
              <w:rPr>
                <w:b/>
              </w:rPr>
            </w:pPr>
            <w:r w:rsidRPr="00D27709">
              <w:rPr>
                <w:b/>
              </w:rPr>
              <w:t>Sr#</w:t>
            </w:r>
          </w:p>
        </w:tc>
        <w:tc>
          <w:tcPr>
            <w:tcW w:w="5556" w:type="dxa"/>
          </w:tcPr>
          <w:p w:rsidR="00D27709" w:rsidRPr="00D27709" w:rsidRDefault="00D27709" w:rsidP="00D27709">
            <w:pPr>
              <w:jc w:val="center"/>
              <w:rPr>
                <w:b/>
              </w:rPr>
            </w:pPr>
            <w:r w:rsidRPr="00D27709">
              <w:rPr>
                <w:b/>
              </w:rPr>
              <w:t>DESCRIPTION</w:t>
            </w:r>
          </w:p>
        </w:tc>
        <w:tc>
          <w:tcPr>
            <w:tcW w:w="3192" w:type="dxa"/>
          </w:tcPr>
          <w:p w:rsidR="00D27709" w:rsidRPr="00D27709" w:rsidRDefault="00D27709" w:rsidP="00D27709">
            <w:pPr>
              <w:jc w:val="center"/>
              <w:rPr>
                <w:b/>
              </w:rPr>
            </w:pPr>
            <w:r w:rsidRPr="00D27709">
              <w:rPr>
                <w:b/>
              </w:rPr>
              <w:t>PSV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D27709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7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56" w:type="dxa"/>
            <w:vAlign w:val="center"/>
          </w:tcPr>
          <w:p w:rsidR="00D27709" w:rsidRPr="00D27709" w:rsidRDefault="00D27709" w:rsidP="00702C27">
            <w:pPr>
              <w:widowControl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sz w:val="18"/>
                <w:szCs w:val="18"/>
              </w:rPr>
            </w:pPr>
            <w:r w:rsidRPr="00D27709">
              <w:rPr>
                <w:rFonts w:ascii="Arial" w:hAnsi="Arial" w:cs="Arial"/>
                <w:sz w:val="18"/>
                <w:szCs w:val="18"/>
              </w:rPr>
              <w:t>SERVICE</w:t>
            </w:r>
          </w:p>
        </w:tc>
        <w:tc>
          <w:tcPr>
            <w:tcW w:w="3192" w:type="dxa"/>
            <w:vAlign w:val="center"/>
          </w:tcPr>
          <w:p w:rsidR="00D27709" w:rsidRPr="00D27709" w:rsidRDefault="00D27709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709">
              <w:rPr>
                <w:rFonts w:ascii="Arial" w:hAnsi="Arial" w:cs="Arial"/>
                <w:sz w:val="18"/>
                <w:szCs w:val="18"/>
              </w:rPr>
              <w:t>HYDROCARBON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D27709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7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56" w:type="dxa"/>
            <w:vAlign w:val="center"/>
          </w:tcPr>
          <w:p w:rsidR="00D27709" w:rsidRPr="00D27709" w:rsidRDefault="00D27709" w:rsidP="00702C27">
            <w:pPr>
              <w:widowControl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sz w:val="18"/>
                <w:szCs w:val="18"/>
              </w:rPr>
            </w:pPr>
            <w:r w:rsidRPr="00D27709">
              <w:rPr>
                <w:rFonts w:ascii="Arial" w:hAnsi="Arial" w:cs="Arial"/>
                <w:sz w:val="18"/>
                <w:szCs w:val="18"/>
              </w:rPr>
              <w:t>FULL NOZZLE / SEMI NOZZLE</w:t>
            </w:r>
          </w:p>
        </w:tc>
        <w:tc>
          <w:tcPr>
            <w:tcW w:w="3192" w:type="dxa"/>
            <w:vAlign w:val="center"/>
          </w:tcPr>
          <w:p w:rsidR="00D27709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per SOR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D27709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56" w:type="dxa"/>
            <w:vAlign w:val="center"/>
          </w:tcPr>
          <w:p w:rsidR="00D27709" w:rsidRPr="00D27709" w:rsidRDefault="00D27709" w:rsidP="00702C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27709">
              <w:rPr>
                <w:rFonts w:ascii="Arial" w:hAnsi="Arial" w:cs="Arial"/>
                <w:sz w:val="18"/>
                <w:szCs w:val="18"/>
              </w:rPr>
              <w:t>SAFETY OR RELIEF</w:t>
            </w:r>
          </w:p>
        </w:tc>
        <w:tc>
          <w:tcPr>
            <w:tcW w:w="3192" w:type="dxa"/>
            <w:vAlign w:val="center"/>
          </w:tcPr>
          <w:p w:rsidR="00D27709" w:rsidRPr="00D27709" w:rsidRDefault="00D27709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SAFETY – RELIEF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D27709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56" w:type="dxa"/>
            <w:vAlign w:val="center"/>
          </w:tcPr>
          <w:p w:rsidR="00D27709" w:rsidRPr="00D27709" w:rsidRDefault="00D27709" w:rsidP="00702C27">
            <w:pPr>
              <w:widowControl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CONV. / BELLOWS / PILOT OP</w:t>
            </w:r>
          </w:p>
        </w:tc>
        <w:tc>
          <w:tcPr>
            <w:tcW w:w="3192" w:type="dxa"/>
            <w:vAlign w:val="center"/>
          </w:tcPr>
          <w:p w:rsidR="00D27709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per SOR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D27709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56" w:type="dxa"/>
            <w:vAlign w:val="center"/>
          </w:tcPr>
          <w:p w:rsidR="00D27709" w:rsidRPr="00D27709" w:rsidRDefault="00D27709" w:rsidP="00702C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27709">
              <w:rPr>
                <w:rFonts w:ascii="Arial" w:hAnsi="Arial" w:cs="Arial"/>
                <w:sz w:val="18"/>
                <w:szCs w:val="18"/>
              </w:rPr>
              <w:t>BONNET TYPE</w:t>
            </w:r>
          </w:p>
        </w:tc>
        <w:tc>
          <w:tcPr>
            <w:tcW w:w="3192" w:type="dxa"/>
            <w:vAlign w:val="center"/>
          </w:tcPr>
          <w:p w:rsidR="00D27709" w:rsidRPr="00D27709" w:rsidRDefault="00D9409D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Closed</w:t>
            </w:r>
          </w:p>
        </w:tc>
      </w:tr>
      <w:tr w:rsidR="009D2C12" w:rsidTr="00E96B99">
        <w:trPr>
          <w:trHeight w:val="288"/>
        </w:trPr>
        <w:tc>
          <w:tcPr>
            <w:tcW w:w="828" w:type="dxa"/>
          </w:tcPr>
          <w:p w:rsidR="009D2C12" w:rsidRPr="00D27709" w:rsidRDefault="009D2C12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2" w:colLast="2"/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56" w:type="dxa"/>
            <w:vAlign w:val="center"/>
          </w:tcPr>
          <w:p w:rsidR="009D2C12" w:rsidRPr="00D27709" w:rsidRDefault="009D2C12" w:rsidP="009D2C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SIZE INLET</w:t>
            </w:r>
          </w:p>
        </w:tc>
        <w:tc>
          <w:tcPr>
            <w:tcW w:w="3192" w:type="dxa"/>
            <w:vAlign w:val="center"/>
          </w:tcPr>
          <w:p w:rsidR="009D2C12" w:rsidRPr="00D27709" w:rsidRDefault="009D2C12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1” to 4”</w:t>
            </w:r>
          </w:p>
        </w:tc>
      </w:tr>
      <w:bookmarkEnd w:id="0"/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D27709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56" w:type="dxa"/>
            <w:vAlign w:val="center"/>
          </w:tcPr>
          <w:p w:rsidR="00D27709" w:rsidRPr="00D27709" w:rsidRDefault="00702C27" w:rsidP="00702C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Flange Rating</w:t>
            </w:r>
          </w:p>
        </w:tc>
        <w:tc>
          <w:tcPr>
            <w:tcW w:w="3192" w:type="dxa"/>
            <w:vAlign w:val="center"/>
          </w:tcPr>
          <w:p w:rsidR="00D27709" w:rsidRPr="00D27709" w:rsidRDefault="00702C2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150# to 2500#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D27709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556" w:type="dxa"/>
            <w:vAlign w:val="center"/>
          </w:tcPr>
          <w:p w:rsidR="00D27709" w:rsidRPr="00D27709" w:rsidRDefault="00702C27" w:rsidP="00702C27">
            <w:pPr>
              <w:widowControl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Type of Facing</w:t>
            </w:r>
          </w:p>
        </w:tc>
        <w:tc>
          <w:tcPr>
            <w:tcW w:w="3192" w:type="dxa"/>
            <w:vAlign w:val="center"/>
          </w:tcPr>
          <w:p w:rsidR="00D27709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RTJ AND RF (As per SOR)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D27709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556" w:type="dxa"/>
            <w:vAlign w:val="center"/>
          </w:tcPr>
          <w:p w:rsidR="00D27709" w:rsidRPr="00D27709" w:rsidRDefault="00702C27" w:rsidP="00702C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Body and Bonnet</w:t>
            </w:r>
          </w:p>
        </w:tc>
        <w:tc>
          <w:tcPr>
            <w:tcW w:w="3192" w:type="dxa"/>
            <w:vAlign w:val="center"/>
          </w:tcPr>
          <w:p w:rsidR="00D27709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per SOR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D27709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56" w:type="dxa"/>
            <w:vAlign w:val="center"/>
          </w:tcPr>
          <w:p w:rsidR="00D27709" w:rsidRPr="00D27709" w:rsidRDefault="00702C2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Nozzle and Disc</w:t>
            </w:r>
          </w:p>
        </w:tc>
        <w:tc>
          <w:tcPr>
            <w:tcW w:w="3192" w:type="dxa"/>
            <w:vAlign w:val="center"/>
          </w:tcPr>
          <w:p w:rsidR="00D27709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per SOR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D27709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556" w:type="dxa"/>
            <w:vAlign w:val="center"/>
          </w:tcPr>
          <w:p w:rsidR="00D27709" w:rsidRPr="00D27709" w:rsidRDefault="00702C2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Guide and Rings</w:t>
            </w:r>
          </w:p>
        </w:tc>
        <w:tc>
          <w:tcPr>
            <w:tcW w:w="3192" w:type="dxa"/>
            <w:vAlign w:val="center"/>
          </w:tcPr>
          <w:p w:rsidR="00D27709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per SOR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D27709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556" w:type="dxa"/>
            <w:vAlign w:val="center"/>
          </w:tcPr>
          <w:p w:rsidR="00D27709" w:rsidRPr="00D27709" w:rsidRDefault="00702C2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Spring</w:t>
            </w:r>
          </w:p>
        </w:tc>
        <w:tc>
          <w:tcPr>
            <w:tcW w:w="3192" w:type="dxa"/>
            <w:vAlign w:val="center"/>
          </w:tcPr>
          <w:p w:rsidR="00D27709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Required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5556" w:type="dxa"/>
            <w:vAlign w:val="center"/>
          </w:tcPr>
          <w:p w:rsidR="00D27709" w:rsidRPr="00D27709" w:rsidRDefault="00702C2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Lifting Gear-Type</w:t>
            </w:r>
          </w:p>
        </w:tc>
        <w:tc>
          <w:tcPr>
            <w:tcW w:w="3192" w:type="dxa"/>
            <w:vAlign w:val="center"/>
          </w:tcPr>
          <w:p w:rsidR="00D27709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Required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556" w:type="dxa"/>
            <w:vAlign w:val="center"/>
          </w:tcPr>
          <w:p w:rsidR="00D27709" w:rsidRPr="00D27709" w:rsidRDefault="00702C2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CAP. SCREWED OR BOLTED</w:t>
            </w:r>
          </w:p>
        </w:tc>
        <w:tc>
          <w:tcPr>
            <w:tcW w:w="3192" w:type="dxa"/>
            <w:vAlign w:val="center"/>
          </w:tcPr>
          <w:p w:rsidR="00D27709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per SOR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556" w:type="dxa"/>
            <w:vAlign w:val="center"/>
          </w:tcPr>
          <w:p w:rsidR="00D27709" w:rsidRPr="00D27709" w:rsidRDefault="00702C2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 CONNECTION</w:t>
            </w:r>
          </w:p>
        </w:tc>
        <w:tc>
          <w:tcPr>
            <w:tcW w:w="3192" w:type="dxa"/>
            <w:vAlign w:val="center"/>
          </w:tcPr>
          <w:p w:rsidR="00D27709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556" w:type="dxa"/>
            <w:vAlign w:val="center"/>
          </w:tcPr>
          <w:p w:rsidR="00D27709" w:rsidRPr="00D27709" w:rsidRDefault="00702C2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MANUAL BLOWDOWN</w:t>
            </w:r>
          </w:p>
        </w:tc>
        <w:tc>
          <w:tcPr>
            <w:tcW w:w="3192" w:type="dxa"/>
            <w:vAlign w:val="center"/>
          </w:tcPr>
          <w:p w:rsidR="00D27709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</w:tr>
      <w:tr w:rsidR="00D27709" w:rsidTr="002C6987">
        <w:trPr>
          <w:trHeight w:val="288"/>
        </w:trPr>
        <w:tc>
          <w:tcPr>
            <w:tcW w:w="828" w:type="dxa"/>
          </w:tcPr>
          <w:p w:rsidR="00D27709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5556" w:type="dxa"/>
            <w:vAlign w:val="center"/>
          </w:tcPr>
          <w:p w:rsidR="00D27709" w:rsidRPr="00D27709" w:rsidRDefault="00702C2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BACK FLOW PREVENTER</w:t>
            </w:r>
          </w:p>
        </w:tc>
        <w:tc>
          <w:tcPr>
            <w:tcW w:w="3192" w:type="dxa"/>
            <w:vAlign w:val="center"/>
          </w:tcPr>
          <w:p w:rsidR="00D27709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per SOR</w:t>
            </w:r>
          </w:p>
        </w:tc>
      </w:tr>
      <w:tr w:rsidR="00702C27" w:rsidTr="002C6987">
        <w:trPr>
          <w:trHeight w:val="288"/>
        </w:trPr>
        <w:tc>
          <w:tcPr>
            <w:tcW w:w="828" w:type="dxa"/>
          </w:tcPr>
          <w:p w:rsidR="00702C2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5556" w:type="dxa"/>
            <w:vAlign w:val="center"/>
          </w:tcPr>
          <w:p w:rsidR="00702C2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CODE</w:t>
            </w:r>
          </w:p>
        </w:tc>
        <w:tc>
          <w:tcPr>
            <w:tcW w:w="3192" w:type="dxa"/>
            <w:vAlign w:val="center"/>
          </w:tcPr>
          <w:p w:rsidR="00702C2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ASME SEC VIII/ API RP-520-521</w:t>
            </w:r>
          </w:p>
        </w:tc>
      </w:tr>
      <w:tr w:rsidR="00702C27" w:rsidTr="002C6987">
        <w:trPr>
          <w:trHeight w:val="288"/>
        </w:trPr>
        <w:tc>
          <w:tcPr>
            <w:tcW w:w="828" w:type="dxa"/>
          </w:tcPr>
          <w:p w:rsidR="00702C2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5556" w:type="dxa"/>
            <w:vAlign w:val="center"/>
          </w:tcPr>
          <w:p w:rsidR="00702C2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LEAKAGE CODE</w:t>
            </w:r>
          </w:p>
        </w:tc>
        <w:tc>
          <w:tcPr>
            <w:tcW w:w="3192" w:type="dxa"/>
            <w:vAlign w:val="center"/>
          </w:tcPr>
          <w:p w:rsidR="00702C2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ANSI/ API 527</w:t>
            </w:r>
          </w:p>
        </w:tc>
      </w:tr>
      <w:tr w:rsidR="00702C27" w:rsidTr="002C6987">
        <w:trPr>
          <w:trHeight w:val="288"/>
        </w:trPr>
        <w:tc>
          <w:tcPr>
            <w:tcW w:w="828" w:type="dxa"/>
          </w:tcPr>
          <w:p w:rsidR="00702C2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556" w:type="dxa"/>
            <w:vAlign w:val="center"/>
          </w:tcPr>
          <w:p w:rsidR="00702C2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SIZING BASIS</w:t>
            </w:r>
          </w:p>
        </w:tc>
        <w:tc>
          <w:tcPr>
            <w:tcW w:w="3192" w:type="dxa"/>
            <w:vAlign w:val="center"/>
          </w:tcPr>
          <w:p w:rsidR="00702C2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 DISCHARGE</w:t>
            </w:r>
          </w:p>
        </w:tc>
      </w:tr>
      <w:tr w:rsidR="00702C27" w:rsidTr="002C6987">
        <w:trPr>
          <w:trHeight w:val="288"/>
        </w:trPr>
        <w:tc>
          <w:tcPr>
            <w:tcW w:w="828" w:type="dxa"/>
          </w:tcPr>
          <w:p w:rsidR="00702C2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556" w:type="dxa"/>
            <w:vAlign w:val="center"/>
          </w:tcPr>
          <w:p w:rsidR="00702C2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FLUID</w:t>
            </w:r>
          </w:p>
        </w:tc>
        <w:tc>
          <w:tcPr>
            <w:tcW w:w="3192" w:type="dxa"/>
            <w:vAlign w:val="center"/>
          </w:tcPr>
          <w:p w:rsidR="00702C2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HYDROCARBN</w:t>
            </w:r>
          </w:p>
        </w:tc>
      </w:tr>
      <w:tr w:rsidR="00702C27" w:rsidTr="002C6987">
        <w:trPr>
          <w:trHeight w:val="288"/>
        </w:trPr>
        <w:tc>
          <w:tcPr>
            <w:tcW w:w="828" w:type="dxa"/>
          </w:tcPr>
          <w:p w:rsidR="00702C2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5556" w:type="dxa"/>
            <w:vAlign w:val="center"/>
          </w:tcPr>
          <w:p w:rsidR="00702C2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FLUID STATE</w:t>
            </w:r>
          </w:p>
        </w:tc>
        <w:tc>
          <w:tcPr>
            <w:tcW w:w="3192" w:type="dxa"/>
            <w:vAlign w:val="center"/>
          </w:tcPr>
          <w:p w:rsidR="00702C27" w:rsidRPr="00D27709" w:rsidRDefault="00D9409D" w:rsidP="00D940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per Specific Requirement</w:t>
            </w:r>
          </w:p>
        </w:tc>
      </w:tr>
      <w:tr w:rsidR="00702C27" w:rsidTr="002C6987">
        <w:trPr>
          <w:trHeight w:val="288"/>
        </w:trPr>
        <w:tc>
          <w:tcPr>
            <w:tcW w:w="828" w:type="dxa"/>
          </w:tcPr>
          <w:p w:rsidR="00702C2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5556" w:type="dxa"/>
            <w:vAlign w:val="center"/>
          </w:tcPr>
          <w:p w:rsidR="00702C2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COLD BENCH TEST PRESSURE</w:t>
            </w:r>
          </w:p>
        </w:tc>
        <w:tc>
          <w:tcPr>
            <w:tcW w:w="3192" w:type="dxa"/>
            <w:vAlign w:val="center"/>
          </w:tcPr>
          <w:p w:rsidR="00702C2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VTS</w:t>
            </w:r>
          </w:p>
        </w:tc>
      </w:tr>
      <w:tr w:rsidR="00702C27" w:rsidTr="002C6987">
        <w:trPr>
          <w:trHeight w:val="288"/>
        </w:trPr>
        <w:tc>
          <w:tcPr>
            <w:tcW w:w="828" w:type="dxa"/>
          </w:tcPr>
          <w:p w:rsidR="00702C2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5556" w:type="dxa"/>
            <w:vAlign w:val="center"/>
          </w:tcPr>
          <w:p w:rsidR="00702C2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ALLOWABLE OVERPRESSURE</w:t>
            </w:r>
          </w:p>
        </w:tc>
        <w:tc>
          <w:tcPr>
            <w:tcW w:w="3192" w:type="dxa"/>
            <w:vAlign w:val="center"/>
          </w:tcPr>
          <w:p w:rsidR="00702C2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per SOR</w:t>
            </w:r>
          </w:p>
        </w:tc>
      </w:tr>
      <w:tr w:rsidR="00702C27" w:rsidTr="002C6987">
        <w:trPr>
          <w:trHeight w:val="288"/>
        </w:trPr>
        <w:tc>
          <w:tcPr>
            <w:tcW w:w="828" w:type="dxa"/>
          </w:tcPr>
          <w:p w:rsidR="00702C2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556" w:type="dxa"/>
            <w:vAlign w:val="center"/>
          </w:tcPr>
          <w:p w:rsidR="00702C2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 PRESSURE FACTOR</w:t>
            </w:r>
          </w:p>
        </w:tc>
        <w:tc>
          <w:tcPr>
            <w:tcW w:w="3192" w:type="dxa"/>
            <w:vAlign w:val="center"/>
          </w:tcPr>
          <w:p w:rsidR="00702C2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702C27" w:rsidTr="002C6987">
        <w:trPr>
          <w:trHeight w:val="288"/>
        </w:trPr>
        <w:tc>
          <w:tcPr>
            <w:tcW w:w="828" w:type="dxa"/>
          </w:tcPr>
          <w:p w:rsidR="00702C2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5556" w:type="dxa"/>
            <w:vAlign w:val="center"/>
          </w:tcPr>
          <w:p w:rsidR="00702C2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COMPRESSIBILITY FACTOR</w:t>
            </w:r>
          </w:p>
        </w:tc>
        <w:tc>
          <w:tcPr>
            <w:tcW w:w="3192" w:type="dxa"/>
            <w:vAlign w:val="center"/>
          </w:tcPr>
          <w:p w:rsidR="00702C2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2C6987" w:rsidTr="002C6987">
        <w:trPr>
          <w:trHeight w:val="288"/>
        </w:trPr>
        <w:tc>
          <w:tcPr>
            <w:tcW w:w="828" w:type="dxa"/>
          </w:tcPr>
          <w:p w:rsidR="002C698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5556" w:type="dxa"/>
            <w:vAlign w:val="center"/>
          </w:tcPr>
          <w:p w:rsidR="002C698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FLOW MAX</w:t>
            </w:r>
          </w:p>
        </w:tc>
        <w:tc>
          <w:tcPr>
            <w:tcW w:w="3192" w:type="dxa"/>
            <w:vAlign w:val="center"/>
          </w:tcPr>
          <w:p w:rsidR="002C698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C6987" w:rsidTr="002C6987">
        <w:trPr>
          <w:trHeight w:val="288"/>
        </w:trPr>
        <w:tc>
          <w:tcPr>
            <w:tcW w:w="828" w:type="dxa"/>
          </w:tcPr>
          <w:p w:rsidR="002C698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556" w:type="dxa"/>
            <w:vAlign w:val="center"/>
          </w:tcPr>
          <w:p w:rsidR="002C698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RATIO OF SPECIFIC HEATS</w:t>
            </w:r>
          </w:p>
        </w:tc>
        <w:tc>
          <w:tcPr>
            <w:tcW w:w="3192" w:type="dxa"/>
            <w:vAlign w:val="center"/>
          </w:tcPr>
          <w:p w:rsidR="002C698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per SOR</w:t>
            </w:r>
          </w:p>
        </w:tc>
      </w:tr>
      <w:tr w:rsidR="002C6987" w:rsidTr="002C6987">
        <w:trPr>
          <w:trHeight w:val="288"/>
        </w:trPr>
        <w:tc>
          <w:tcPr>
            <w:tcW w:w="828" w:type="dxa"/>
          </w:tcPr>
          <w:p w:rsidR="002C698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5556" w:type="dxa"/>
            <w:vAlign w:val="center"/>
          </w:tcPr>
          <w:p w:rsidR="002C698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BACK PRESSURE</w:t>
            </w:r>
          </w:p>
        </w:tc>
        <w:tc>
          <w:tcPr>
            <w:tcW w:w="3192" w:type="dxa"/>
            <w:vAlign w:val="center"/>
          </w:tcPr>
          <w:p w:rsidR="002C698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Atmospheric</w:t>
            </w:r>
          </w:p>
        </w:tc>
      </w:tr>
      <w:tr w:rsidR="002C6987" w:rsidTr="002C6987">
        <w:trPr>
          <w:trHeight w:val="288"/>
        </w:trPr>
        <w:tc>
          <w:tcPr>
            <w:tcW w:w="828" w:type="dxa"/>
          </w:tcPr>
          <w:p w:rsidR="002C698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556" w:type="dxa"/>
            <w:vAlign w:val="center"/>
          </w:tcPr>
          <w:p w:rsidR="002C698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DISCHARGE COEF. C</w:t>
            </w:r>
          </w:p>
        </w:tc>
        <w:tc>
          <w:tcPr>
            <w:tcW w:w="3192" w:type="dxa"/>
            <w:vAlign w:val="center"/>
          </w:tcPr>
          <w:p w:rsidR="002C698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VTS</w:t>
            </w:r>
          </w:p>
        </w:tc>
      </w:tr>
      <w:tr w:rsidR="002C6987" w:rsidTr="002C6987">
        <w:trPr>
          <w:trHeight w:val="288"/>
        </w:trPr>
        <w:tc>
          <w:tcPr>
            <w:tcW w:w="828" w:type="dxa"/>
          </w:tcPr>
          <w:p w:rsidR="002C698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5556" w:type="dxa"/>
            <w:vAlign w:val="center"/>
          </w:tcPr>
          <w:p w:rsidR="002C698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CALC AREA SQ.IN</w:t>
            </w:r>
          </w:p>
        </w:tc>
        <w:tc>
          <w:tcPr>
            <w:tcW w:w="3192" w:type="dxa"/>
            <w:vAlign w:val="center"/>
          </w:tcPr>
          <w:p w:rsidR="002C698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2C6987" w:rsidTr="002C6987">
        <w:trPr>
          <w:trHeight w:val="288"/>
        </w:trPr>
        <w:tc>
          <w:tcPr>
            <w:tcW w:w="828" w:type="dxa"/>
          </w:tcPr>
          <w:p w:rsidR="002C698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556" w:type="dxa"/>
            <w:vAlign w:val="center"/>
          </w:tcPr>
          <w:p w:rsidR="002C698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AREA SQ.IN</w:t>
            </w:r>
          </w:p>
        </w:tc>
        <w:tc>
          <w:tcPr>
            <w:tcW w:w="3192" w:type="dxa"/>
            <w:vAlign w:val="center"/>
          </w:tcPr>
          <w:p w:rsidR="002C698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per SOR</w:t>
            </w:r>
          </w:p>
        </w:tc>
      </w:tr>
      <w:tr w:rsidR="002C6987" w:rsidTr="002C6987">
        <w:trPr>
          <w:trHeight w:val="288"/>
        </w:trPr>
        <w:tc>
          <w:tcPr>
            <w:tcW w:w="828" w:type="dxa"/>
          </w:tcPr>
          <w:p w:rsidR="002C698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5556" w:type="dxa"/>
            <w:vAlign w:val="center"/>
          </w:tcPr>
          <w:p w:rsidR="002C698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ORIFICE DESIGNATION</w:t>
            </w:r>
          </w:p>
        </w:tc>
        <w:tc>
          <w:tcPr>
            <w:tcW w:w="3192" w:type="dxa"/>
            <w:vAlign w:val="center"/>
          </w:tcPr>
          <w:p w:rsidR="002C6987" w:rsidRPr="00D27709" w:rsidRDefault="002C6987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2C6987" w:rsidTr="002C6987">
        <w:trPr>
          <w:trHeight w:val="288"/>
        </w:trPr>
        <w:tc>
          <w:tcPr>
            <w:tcW w:w="828" w:type="dxa"/>
          </w:tcPr>
          <w:p w:rsidR="002C6987" w:rsidRPr="00D27709" w:rsidRDefault="002C6987" w:rsidP="00D277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5556" w:type="dxa"/>
            <w:vAlign w:val="center"/>
          </w:tcPr>
          <w:p w:rsidR="002C6987" w:rsidRDefault="002C6987" w:rsidP="00702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 NUMBER</w:t>
            </w:r>
          </w:p>
        </w:tc>
        <w:tc>
          <w:tcPr>
            <w:tcW w:w="3192" w:type="dxa"/>
            <w:vAlign w:val="center"/>
          </w:tcPr>
          <w:p w:rsidR="002C6987" w:rsidRPr="00D27709" w:rsidRDefault="00D9409D" w:rsidP="00702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VTS</w:t>
            </w:r>
          </w:p>
        </w:tc>
      </w:tr>
      <w:tr w:rsidR="002C6987" w:rsidTr="0074213D">
        <w:trPr>
          <w:trHeight w:val="288"/>
        </w:trPr>
        <w:tc>
          <w:tcPr>
            <w:tcW w:w="9576" w:type="dxa"/>
            <w:gridSpan w:val="3"/>
          </w:tcPr>
          <w:p w:rsidR="002C6987" w:rsidRPr="00D27709" w:rsidRDefault="002C6987" w:rsidP="002C69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Notes:</w:t>
            </w:r>
          </w:p>
        </w:tc>
      </w:tr>
      <w:tr w:rsidR="002C6987" w:rsidTr="00164A9C">
        <w:trPr>
          <w:trHeight w:val="288"/>
        </w:trPr>
        <w:tc>
          <w:tcPr>
            <w:tcW w:w="9576" w:type="dxa"/>
            <w:gridSpan w:val="3"/>
          </w:tcPr>
          <w:p w:rsidR="002C6987" w:rsidRPr="00D27709" w:rsidRDefault="002C6987" w:rsidP="002C69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1.Vendor to confirm the suitability of this model for the required service</w:t>
            </w:r>
          </w:p>
        </w:tc>
      </w:tr>
      <w:tr w:rsidR="002C6987" w:rsidTr="008831A9">
        <w:trPr>
          <w:trHeight w:val="288"/>
        </w:trPr>
        <w:tc>
          <w:tcPr>
            <w:tcW w:w="9576" w:type="dxa"/>
            <w:gridSpan w:val="3"/>
          </w:tcPr>
          <w:p w:rsidR="002C6987" w:rsidRPr="00D27709" w:rsidRDefault="002C6987" w:rsidP="002C69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2.VTS-Vendor to specify or confirm</w:t>
            </w:r>
          </w:p>
        </w:tc>
      </w:tr>
      <w:tr w:rsidR="004141D5" w:rsidTr="008831A9">
        <w:trPr>
          <w:trHeight w:val="288"/>
        </w:trPr>
        <w:tc>
          <w:tcPr>
            <w:tcW w:w="9576" w:type="dxa"/>
            <w:gridSpan w:val="3"/>
          </w:tcPr>
          <w:p w:rsidR="004141D5" w:rsidRDefault="004141D5" w:rsidP="002C69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Size range will be further optimized based on specific requirement. </w:t>
            </w:r>
          </w:p>
        </w:tc>
      </w:tr>
      <w:tr w:rsidR="00BA3825" w:rsidTr="008831A9">
        <w:trPr>
          <w:trHeight w:val="288"/>
        </w:trPr>
        <w:tc>
          <w:tcPr>
            <w:tcW w:w="9576" w:type="dxa"/>
            <w:gridSpan w:val="3"/>
          </w:tcPr>
          <w:p w:rsidR="00BA3825" w:rsidRDefault="00BA3825" w:rsidP="002C69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BA3825">
              <w:rPr>
                <w:rFonts w:ascii="Arial" w:hAnsi="Arial" w:cs="Arial"/>
                <w:sz w:val="18"/>
                <w:szCs w:val="18"/>
              </w:rPr>
              <w:t>At the time of indent requisition based on specific requirement, specs will finalized.</w:t>
            </w:r>
          </w:p>
        </w:tc>
      </w:tr>
    </w:tbl>
    <w:p w:rsidR="00460CE2" w:rsidRDefault="002C6987" w:rsidP="002C6987">
      <w:pPr>
        <w:tabs>
          <w:tab w:val="left" w:pos="3735"/>
        </w:tabs>
      </w:pPr>
      <w:r>
        <w:tab/>
      </w:r>
    </w:p>
    <w:sectPr w:rsidR="00460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09"/>
    <w:rsid w:val="002C6987"/>
    <w:rsid w:val="004141D5"/>
    <w:rsid w:val="00460CE2"/>
    <w:rsid w:val="00702C27"/>
    <w:rsid w:val="00752648"/>
    <w:rsid w:val="009D2C12"/>
    <w:rsid w:val="00BA3825"/>
    <w:rsid w:val="00D27709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Maverick</dc:creator>
  <cp:lastModifiedBy>Maverick</cp:lastModifiedBy>
  <cp:revision>6</cp:revision>
  <dcterms:created xsi:type="dcterms:W3CDTF">2018-10-23T11:07:00Z</dcterms:created>
  <dcterms:modified xsi:type="dcterms:W3CDTF">2018-10-24T06:30:00Z</dcterms:modified>
</cp:coreProperties>
</file>