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E8" w:rsidRDefault="002755A8" w:rsidP="00E81AC3">
      <w:pPr>
        <w:ind w:right="-1080"/>
        <w:jc w:val="center"/>
        <w:rPr>
          <w:b/>
          <w:color w:val="000000"/>
          <w:sz w:val="72"/>
          <w:szCs w:val="72"/>
        </w:rPr>
      </w:pPr>
      <w:bookmarkStart w:id="0" w:name="_GoBack"/>
      <w:bookmarkEnd w:id="0"/>
      <w:r w:rsidRPr="002755A8">
        <w:rPr>
          <w:noProof/>
          <w:sz w:val="20"/>
        </w:rPr>
        <w:pict>
          <v:rect id="Rectangle 21" o:spid="_x0000_s1026" style="position:absolute;left:0;text-align:left;margin-left:-70pt;margin-top:-36pt;width:558pt;height:10in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" strokeweight="6pt">
            <v:stroke linestyle="thickBetweenThin"/>
          </v:rect>
        </w:pict>
      </w:r>
      <w:r w:rsidR="00DF33D4"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1353185</wp:posOffset>
            </wp:positionH>
            <wp:positionV relativeFrom="paragraph">
              <wp:posOffset>664845</wp:posOffset>
            </wp:positionV>
            <wp:extent cx="2494915" cy="2421255"/>
            <wp:effectExtent l="0" t="0" r="0" b="0"/>
            <wp:wrapNone/>
            <wp:docPr id="24" name="Picture 24" descr="ogdc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ogdc-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0" contrast="2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915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74E8" w:rsidRDefault="00FB74E8" w:rsidP="008141F1">
      <w:pPr>
        <w:jc w:val="right"/>
        <w:rPr>
          <w:b/>
          <w:color w:val="000000"/>
          <w:sz w:val="72"/>
          <w:szCs w:val="72"/>
        </w:rPr>
      </w:pPr>
    </w:p>
    <w:p w:rsidR="00FB74E8" w:rsidRDefault="00FB74E8">
      <w:pPr>
        <w:jc w:val="center"/>
        <w:rPr>
          <w:b/>
          <w:color w:val="000000"/>
          <w:sz w:val="72"/>
          <w:szCs w:val="72"/>
        </w:rPr>
      </w:pPr>
    </w:p>
    <w:p w:rsidR="00FB74E8" w:rsidRDefault="00FB74E8">
      <w:pPr>
        <w:jc w:val="center"/>
        <w:rPr>
          <w:b/>
          <w:color w:val="000000"/>
          <w:sz w:val="72"/>
          <w:szCs w:val="72"/>
        </w:rPr>
      </w:pPr>
    </w:p>
    <w:p w:rsidR="00FB74E8" w:rsidRDefault="00FB74E8">
      <w:pPr>
        <w:jc w:val="center"/>
        <w:rPr>
          <w:b/>
          <w:color w:val="000000"/>
          <w:sz w:val="72"/>
          <w:szCs w:val="72"/>
        </w:rPr>
      </w:pPr>
    </w:p>
    <w:p w:rsidR="00FB74E8" w:rsidRDefault="00FB74E8">
      <w:pPr>
        <w:jc w:val="center"/>
        <w:rPr>
          <w:b/>
          <w:color w:val="000000"/>
          <w:sz w:val="72"/>
          <w:szCs w:val="72"/>
        </w:rPr>
      </w:pPr>
    </w:p>
    <w:p w:rsidR="00FB74E8" w:rsidRDefault="00E2746C" w:rsidP="00CF6303">
      <w:pPr>
        <w:ind w:hanging="720"/>
        <w:jc w:val="center"/>
        <w:outlineLvl w:val="0"/>
        <w:rPr>
          <w:b/>
          <w:color w:val="000000"/>
          <w:sz w:val="72"/>
          <w:szCs w:val="72"/>
        </w:rPr>
      </w:pPr>
      <w:r>
        <w:rPr>
          <w:b/>
          <w:color w:val="000000"/>
          <w:sz w:val="72"/>
          <w:szCs w:val="72"/>
        </w:rPr>
        <w:t xml:space="preserve"> WEB </w:t>
      </w:r>
      <w:r w:rsidR="00DF6367">
        <w:rPr>
          <w:b/>
          <w:color w:val="000000"/>
          <w:sz w:val="72"/>
          <w:szCs w:val="72"/>
        </w:rPr>
        <w:t>TENDER DOCUMENTS</w:t>
      </w:r>
    </w:p>
    <w:p w:rsidR="00FB74E8" w:rsidRDefault="00FB74E8">
      <w:pPr>
        <w:jc w:val="center"/>
        <w:rPr>
          <w:b/>
          <w:color w:val="000000"/>
          <w:sz w:val="40"/>
          <w:szCs w:val="40"/>
        </w:rPr>
      </w:pPr>
    </w:p>
    <w:p w:rsidR="003D2EA0" w:rsidRPr="002B57DB" w:rsidRDefault="003A003B" w:rsidP="002972EE">
      <w:pPr>
        <w:ind w:left="1980" w:hanging="2700"/>
        <w:jc w:val="center"/>
        <w:outlineLvl w:val="0"/>
        <w:rPr>
          <w:b/>
          <w:color w:val="000000"/>
          <w:sz w:val="36"/>
          <w:szCs w:val="36"/>
          <w:u w:val="single"/>
        </w:rPr>
      </w:pPr>
      <w:r>
        <w:rPr>
          <w:b/>
          <w:color w:val="000000"/>
          <w:sz w:val="36"/>
          <w:szCs w:val="40"/>
        </w:rPr>
        <w:t xml:space="preserve">TENDER </w:t>
      </w:r>
      <w:r w:rsidR="00C835C8">
        <w:rPr>
          <w:b/>
          <w:color w:val="000000"/>
          <w:sz w:val="36"/>
          <w:szCs w:val="40"/>
        </w:rPr>
        <w:t xml:space="preserve">ENQUIRY </w:t>
      </w:r>
      <w:r w:rsidR="005F21EA">
        <w:rPr>
          <w:b/>
          <w:color w:val="000000"/>
          <w:sz w:val="36"/>
          <w:szCs w:val="40"/>
        </w:rPr>
        <w:t>NO</w:t>
      </w:r>
      <w:r w:rsidR="001B1D63">
        <w:rPr>
          <w:b/>
          <w:color w:val="000000"/>
          <w:sz w:val="36"/>
          <w:szCs w:val="40"/>
        </w:rPr>
        <w:t>:</w:t>
      </w:r>
      <w:r w:rsidR="002B57DB" w:rsidRPr="002B57DB">
        <w:rPr>
          <w:rFonts w:asciiTheme="majorHAnsi" w:hAnsiTheme="majorHAnsi"/>
          <w:bCs/>
        </w:rPr>
        <w:t xml:space="preserve"> </w:t>
      </w:r>
      <w:r w:rsidR="002B57DB" w:rsidRPr="002B57DB">
        <w:rPr>
          <w:rFonts w:asciiTheme="majorHAnsi" w:hAnsiTheme="majorHAnsi"/>
          <w:b/>
          <w:bCs/>
          <w:sz w:val="36"/>
          <w:szCs w:val="36"/>
        </w:rPr>
        <w:t>TE/DKN/PF/</w:t>
      </w:r>
      <w:r w:rsidR="001405EE">
        <w:rPr>
          <w:rFonts w:asciiTheme="majorHAnsi" w:hAnsiTheme="majorHAnsi"/>
          <w:b/>
          <w:bCs/>
          <w:sz w:val="36"/>
          <w:szCs w:val="36"/>
        </w:rPr>
        <w:t>V113A</w:t>
      </w:r>
      <w:r w:rsidR="002B57DB" w:rsidRPr="002B57DB">
        <w:rPr>
          <w:rFonts w:asciiTheme="majorHAnsi" w:hAnsiTheme="majorHAnsi"/>
          <w:b/>
          <w:bCs/>
          <w:sz w:val="36"/>
          <w:szCs w:val="36"/>
        </w:rPr>
        <w:t>/</w:t>
      </w:r>
      <w:r w:rsidR="001405EE">
        <w:rPr>
          <w:rFonts w:asciiTheme="majorHAnsi" w:hAnsiTheme="majorHAnsi"/>
          <w:b/>
          <w:bCs/>
          <w:sz w:val="36"/>
          <w:szCs w:val="36"/>
        </w:rPr>
        <w:t>0</w:t>
      </w:r>
      <w:r w:rsidR="002B57DB" w:rsidRPr="002B57DB">
        <w:rPr>
          <w:rFonts w:asciiTheme="majorHAnsi" w:hAnsiTheme="majorHAnsi"/>
          <w:b/>
          <w:bCs/>
          <w:sz w:val="36"/>
          <w:szCs w:val="36"/>
        </w:rPr>
        <w:t>1</w:t>
      </w:r>
    </w:p>
    <w:p w:rsidR="00876212" w:rsidRDefault="001405EE" w:rsidP="00EF5164">
      <w:pPr>
        <w:jc w:val="center"/>
        <w:rPr>
          <w:b/>
          <w:sz w:val="28"/>
          <w:szCs w:val="28"/>
        </w:rPr>
      </w:pPr>
      <w:r>
        <w:rPr>
          <w:rFonts w:asciiTheme="majorHAnsi" w:hAnsiTheme="majorHAnsi"/>
          <w:b/>
          <w:bCs/>
          <w:sz w:val="36"/>
          <w:szCs w:val="36"/>
        </w:rPr>
        <w:t xml:space="preserve">SERIVCES FOR </w:t>
      </w:r>
      <w:r w:rsidR="00795557">
        <w:rPr>
          <w:rFonts w:asciiTheme="majorHAnsi" w:hAnsiTheme="majorHAnsi"/>
          <w:b/>
          <w:bCs/>
          <w:sz w:val="36"/>
          <w:szCs w:val="36"/>
        </w:rPr>
        <w:t xml:space="preserve"> </w:t>
      </w:r>
      <w:r>
        <w:rPr>
          <w:rFonts w:asciiTheme="majorHAnsi" w:hAnsiTheme="majorHAnsi"/>
          <w:b/>
          <w:bCs/>
          <w:sz w:val="36"/>
          <w:szCs w:val="36"/>
        </w:rPr>
        <w:t>REPAIR WORK OF LPG BULLET (V113A)</w:t>
      </w:r>
      <w:r w:rsidR="002B57DB" w:rsidRPr="002B57DB">
        <w:rPr>
          <w:rFonts w:asciiTheme="majorHAnsi" w:hAnsiTheme="majorHAnsi"/>
          <w:b/>
          <w:bCs/>
          <w:sz w:val="36"/>
          <w:szCs w:val="36"/>
        </w:rPr>
        <w:t xml:space="preserve"> </w:t>
      </w:r>
      <w:r w:rsidR="00795557">
        <w:rPr>
          <w:rFonts w:asciiTheme="majorHAnsi" w:hAnsiTheme="majorHAnsi"/>
          <w:b/>
          <w:bCs/>
          <w:sz w:val="36"/>
          <w:szCs w:val="36"/>
        </w:rPr>
        <w:t>AT DAKHNI FIELD</w:t>
      </w:r>
    </w:p>
    <w:p w:rsidR="00EF5164" w:rsidRPr="004E7ABC" w:rsidRDefault="00EF5164" w:rsidP="008D44BF">
      <w:pPr>
        <w:rPr>
          <w:b/>
          <w:color w:val="000000"/>
          <w:sz w:val="28"/>
          <w:szCs w:val="28"/>
        </w:rPr>
      </w:pPr>
    </w:p>
    <w:p w:rsidR="00AA044A" w:rsidRDefault="00AA044A" w:rsidP="00CF6303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INCHARGE </w:t>
      </w:r>
      <w:r w:rsidR="002B57DB">
        <w:rPr>
          <w:b/>
          <w:color w:val="000000"/>
          <w:sz w:val="28"/>
          <w:szCs w:val="28"/>
        </w:rPr>
        <w:t>PRODUCTION</w:t>
      </w:r>
    </w:p>
    <w:p w:rsidR="00FB74E8" w:rsidRDefault="00E2746C" w:rsidP="00CF6303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DAKHNI GAS PROCESSING PLANT </w:t>
      </w:r>
    </w:p>
    <w:p w:rsidR="00FB74E8" w:rsidRDefault="00FB74E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(LOCAL PROCUREMENT) </w:t>
      </w:r>
    </w:p>
    <w:p w:rsidR="00AA044A" w:rsidRDefault="00AA044A">
      <w:pPr>
        <w:jc w:val="center"/>
        <w:rPr>
          <w:b/>
          <w:color w:val="000000"/>
          <w:sz w:val="28"/>
          <w:szCs w:val="28"/>
        </w:rPr>
      </w:pPr>
    </w:p>
    <w:p w:rsidR="00FB74E8" w:rsidRDefault="00FB74E8">
      <w:pPr>
        <w:jc w:val="center"/>
        <w:rPr>
          <w:b/>
          <w:color w:val="000000"/>
          <w:sz w:val="34"/>
          <w:szCs w:val="28"/>
        </w:rPr>
      </w:pPr>
      <w:r>
        <w:rPr>
          <w:b/>
          <w:color w:val="000000"/>
          <w:sz w:val="34"/>
          <w:szCs w:val="28"/>
        </w:rPr>
        <w:t>OIL &amp; GAS DEVELOPMENT COMPANY LIMITED</w:t>
      </w:r>
    </w:p>
    <w:p w:rsidR="00FB74E8" w:rsidRDefault="00FB74E8">
      <w:pPr>
        <w:jc w:val="center"/>
        <w:rPr>
          <w:b/>
          <w:color w:val="000000"/>
          <w:sz w:val="28"/>
          <w:szCs w:val="28"/>
        </w:rPr>
      </w:pPr>
    </w:p>
    <w:p w:rsidR="00FB74E8" w:rsidRDefault="000429D8" w:rsidP="00D13EB2">
      <w:pPr>
        <w:tabs>
          <w:tab w:val="left" w:pos="1980"/>
        </w:tabs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275257">
        <w:rPr>
          <w:b/>
          <w:color w:val="000000"/>
          <w:sz w:val="28"/>
          <w:szCs w:val="28"/>
        </w:rPr>
        <w:t xml:space="preserve">ISSUING </w:t>
      </w:r>
      <w:r w:rsidR="00080FF4">
        <w:rPr>
          <w:b/>
          <w:color w:val="000000"/>
          <w:sz w:val="28"/>
          <w:szCs w:val="28"/>
        </w:rPr>
        <w:t xml:space="preserve">DATE: </w:t>
      </w:r>
      <w:r w:rsidR="00CF6303">
        <w:rPr>
          <w:b/>
          <w:color w:val="000000"/>
          <w:sz w:val="28"/>
          <w:szCs w:val="28"/>
        </w:rPr>
        <w:tab/>
      </w:r>
      <w:r w:rsidR="00FF5845">
        <w:rPr>
          <w:b/>
          <w:color w:val="000000"/>
          <w:sz w:val="28"/>
          <w:szCs w:val="28"/>
        </w:rPr>
        <w:t>________________</w:t>
      </w:r>
    </w:p>
    <w:p w:rsidR="00D13EB2" w:rsidRDefault="00D13EB2" w:rsidP="00D13EB2">
      <w:pPr>
        <w:tabs>
          <w:tab w:val="left" w:pos="1980"/>
        </w:tabs>
        <w:outlineLvl w:val="0"/>
      </w:pPr>
    </w:p>
    <w:p w:rsidR="00FB74E8" w:rsidRPr="00080FF4" w:rsidRDefault="003A003B" w:rsidP="000429D8">
      <w:pPr>
        <w:ind w:firstLine="720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BID SUBMISSION</w:t>
      </w:r>
      <w:r w:rsidR="00FB74E8" w:rsidRPr="00080FF4">
        <w:rPr>
          <w:b/>
          <w:sz w:val="28"/>
          <w:szCs w:val="28"/>
        </w:rPr>
        <w:t xml:space="preserve"> DATE:</w:t>
      </w:r>
      <w:r w:rsidR="00CF6303">
        <w:rPr>
          <w:b/>
          <w:sz w:val="28"/>
          <w:szCs w:val="28"/>
        </w:rPr>
        <w:tab/>
      </w:r>
      <w:r w:rsidR="00FF5845">
        <w:rPr>
          <w:b/>
          <w:sz w:val="28"/>
          <w:szCs w:val="28"/>
        </w:rPr>
        <w:t>________________</w:t>
      </w:r>
      <w:r w:rsidR="00FB74E8" w:rsidRPr="00080FF4">
        <w:rPr>
          <w:b/>
          <w:sz w:val="28"/>
          <w:szCs w:val="28"/>
        </w:rPr>
        <w:br w:type="page"/>
      </w:r>
    </w:p>
    <w:p w:rsidR="00FB74E8" w:rsidRDefault="002755A8">
      <w:pPr>
        <w:jc w:val="center"/>
        <w:rPr>
          <w:b/>
          <w:u w:val="single"/>
        </w:rPr>
      </w:pPr>
      <w:r w:rsidRPr="002755A8">
        <w:rPr>
          <w:b/>
          <w:noProof/>
          <w:sz w:val="20"/>
          <w:u w:val="single"/>
        </w:rPr>
        <w:lastRenderedPageBreak/>
        <w:pict>
          <v:rect id="Rectangle 22" o:spid="_x0000_s1027" style="position:absolute;left:0;text-align:left;margin-left:-54pt;margin-top:-47.8pt;width:531pt;height:10in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" strokeweight="6pt">
            <v:stroke dashstyle="longDash" linestyle="thickBetweenThin"/>
          </v:rect>
        </w:pict>
      </w: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sz w:val="44"/>
          <w:szCs w:val="44"/>
          <w:u w:val="single"/>
        </w:rPr>
      </w:pPr>
    </w:p>
    <w:p w:rsidR="00FB74E8" w:rsidRDefault="00FB74E8">
      <w:pPr>
        <w:jc w:val="center"/>
        <w:rPr>
          <w:b/>
          <w:sz w:val="44"/>
          <w:szCs w:val="44"/>
          <w:u w:val="single"/>
        </w:rPr>
      </w:pPr>
    </w:p>
    <w:p w:rsidR="00FB74E8" w:rsidRDefault="00FB74E8" w:rsidP="00CF6303">
      <w:pPr>
        <w:jc w:val="center"/>
        <w:outlineLvl w:val="0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OGDCL SALES TAX REGISTRATION</w:t>
      </w:r>
    </w:p>
    <w:p w:rsidR="00FB74E8" w:rsidRDefault="00FB74E8">
      <w:pPr>
        <w:jc w:val="center"/>
        <w:rPr>
          <w:b/>
          <w:sz w:val="44"/>
          <w:szCs w:val="44"/>
          <w:u w:val="single"/>
        </w:rPr>
      </w:pPr>
    </w:p>
    <w:p w:rsidR="00FB74E8" w:rsidRDefault="00FB74E8" w:rsidP="00CF6303">
      <w:pPr>
        <w:jc w:val="center"/>
        <w:outlineLvl w:val="0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NO. 07-02-2802-001-55</w:t>
      </w: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sz w:val="72"/>
          <w:szCs w:val="72"/>
        </w:rPr>
      </w:pPr>
    </w:p>
    <w:p w:rsidR="00FB74E8" w:rsidRDefault="00FB74E8" w:rsidP="00CF6303">
      <w:pPr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INVITATION FOR BIDS</w:t>
      </w: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sz w:val="40"/>
          <w:szCs w:val="40"/>
          <w:u w:val="single"/>
        </w:rPr>
      </w:pPr>
    </w:p>
    <w:p w:rsidR="00FB74E8" w:rsidRDefault="00FB74E8">
      <w:pPr>
        <w:jc w:val="center"/>
        <w:rPr>
          <w:b/>
          <w:sz w:val="40"/>
          <w:szCs w:val="40"/>
          <w:u w:val="single"/>
        </w:rPr>
      </w:pPr>
    </w:p>
    <w:p w:rsidR="00FB74E8" w:rsidRDefault="00FB74E8" w:rsidP="00CF6303">
      <w:pPr>
        <w:jc w:val="center"/>
        <w:outlineLvl w:val="0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BIDDING DOCUMENT</w:t>
      </w: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u w:val="single"/>
        </w:rPr>
      </w:pPr>
    </w:p>
    <w:p w:rsidR="00FB74E8" w:rsidRDefault="00FB74E8">
      <w:pPr>
        <w:jc w:val="center"/>
        <w:rPr>
          <w:b/>
          <w:u w:val="single"/>
        </w:rPr>
      </w:pPr>
    </w:p>
    <w:p w:rsidR="00FB74E8" w:rsidRPr="002B57DB" w:rsidRDefault="00FB74E8" w:rsidP="008141F1">
      <w:pPr>
        <w:ind w:left="1980" w:hanging="1260"/>
        <w:jc w:val="center"/>
        <w:outlineLvl w:val="0"/>
        <w:rPr>
          <w:b/>
          <w:sz w:val="36"/>
          <w:szCs w:val="36"/>
          <w:u w:val="single"/>
        </w:rPr>
      </w:pPr>
      <w:r w:rsidRPr="001C273F">
        <w:rPr>
          <w:b/>
          <w:sz w:val="36"/>
          <w:szCs w:val="40"/>
          <w:u w:val="single"/>
        </w:rPr>
        <w:t>TENDER NO</w:t>
      </w:r>
      <w:r w:rsidRPr="001E3179">
        <w:rPr>
          <w:b/>
          <w:sz w:val="36"/>
          <w:szCs w:val="36"/>
          <w:u w:val="single"/>
        </w:rPr>
        <w:t xml:space="preserve">.  </w:t>
      </w:r>
      <w:r w:rsidR="001405EE">
        <w:rPr>
          <w:rFonts w:asciiTheme="majorHAnsi" w:hAnsiTheme="majorHAnsi"/>
          <w:b/>
          <w:bCs/>
          <w:sz w:val="36"/>
          <w:szCs w:val="36"/>
          <w:u w:val="single"/>
        </w:rPr>
        <w:t>TE/DKN/PF/V113A</w:t>
      </w:r>
      <w:r w:rsidR="002B57DB" w:rsidRPr="002B57DB">
        <w:rPr>
          <w:rFonts w:asciiTheme="majorHAnsi" w:hAnsiTheme="majorHAnsi"/>
          <w:b/>
          <w:bCs/>
          <w:sz w:val="36"/>
          <w:szCs w:val="36"/>
          <w:u w:val="single"/>
        </w:rPr>
        <w:t>/</w:t>
      </w:r>
      <w:r w:rsidR="001405EE">
        <w:rPr>
          <w:rFonts w:asciiTheme="majorHAnsi" w:hAnsiTheme="majorHAnsi"/>
          <w:b/>
          <w:bCs/>
          <w:sz w:val="36"/>
          <w:szCs w:val="36"/>
          <w:u w:val="single"/>
        </w:rPr>
        <w:t>0</w:t>
      </w:r>
      <w:r w:rsidR="002B57DB" w:rsidRPr="002B57DB">
        <w:rPr>
          <w:rFonts w:asciiTheme="majorHAnsi" w:hAnsiTheme="majorHAnsi"/>
          <w:b/>
          <w:bCs/>
          <w:sz w:val="36"/>
          <w:szCs w:val="36"/>
          <w:u w:val="single"/>
        </w:rPr>
        <w:t>1</w:t>
      </w:r>
    </w:p>
    <w:p w:rsidR="00FB74E8" w:rsidRDefault="00FB74E8" w:rsidP="005D734C">
      <w:pPr>
        <w:outlineLvl w:val="0"/>
      </w:pPr>
    </w:p>
    <w:sectPr w:rsidR="00FB74E8" w:rsidSect="008565B4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1C14"/>
    <w:multiLevelType w:val="hybridMultilevel"/>
    <w:tmpl w:val="0C92BD1C"/>
    <w:lvl w:ilvl="0" w:tplc="81365CE4">
      <w:start w:val="1"/>
      <w:numFmt w:val="lowerLetter"/>
      <w:lvlText w:val="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3403E57"/>
    <w:multiLevelType w:val="multilevel"/>
    <w:tmpl w:val="CFE2B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FB74E8"/>
    <w:rsid w:val="000109C9"/>
    <w:rsid w:val="00011483"/>
    <w:rsid w:val="000429D8"/>
    <w:rsid w:val="000564CC"/>
    <w:rsid w:val="00057957"/>
    <w:rsid w:val="000719EC"/>
    <w:rsid w:val="000738D6"/>
    <w:rsid w:val="00080FF4"/>
    <w:rsid w:val="000821EA"/>
    <w:rsid w:val="000948EB"/>
    <w:rsid w:val="0009733F"/>
    <w:rsid w:val="000A031C"/>
    <w:rsid w:val="000C6BBD"/>
    <w:rsid w:val="000E524E"/>
    <w:rsid w:val="00114377"/>
    <w:rsid w:val="001405EE"/>
    <w:rsid w:val="00163BD5"/>
    <w:rsid w:val="00175773"/>
    <w:rsid w:val="001B1D63"/>
    <w:rsid w:val="001C273F"/>
    <w:rsid w:val="001E1AFF"/>
    <w:rsid w:val="001E3179"/>
    <w:rsid w:val="00244D53"/>
    <w:rsid w:val="00265ABC"/>
    <w:rsid w:val="00271DA0"/>
    <w:rsid w:val="00275257"/>
    <w:rsid w:val="002755A8"/>
    <w:rsid w:val="0028312A"/>
    <w:rsid w:val="00291D80"/>
    <w:rsid w:val="002972EE"/>
    <w:rsid w:val="002A7EA2"/>
    <w:rsid w:val="002B5210"/>
    <w:rsid w:val="002B57DB"/>
    <w:rsid w:val="002C17E8"/>
    <w:rsid w:val="002F2339"/>
    <w:rsid w:val="00304FBE"/>
    <w:rsid w:val="00311698"/>
    <w:rsid w:val="00313D46"/>
    <w:rsid w:val="00350A17"/>
    <w:rsid w:val="00352624"/>
    <w:rsid w:val="00372FC7"/>
    <w:rsid w:val="00383ABE"/>
    <w:rsid w:val="00395431"/>
    <w:rsid w:val="003A003B"/>
    <w:rsid w:val="003A2CF2"/>
    <w:rsid w:val="003C46AB"/>
    <w:rsid w:val="003D2EA0"/>
    <w:rsid w:val="003F50B8"/>
    <w:rsid w:val="0042094D"/>
    <w:rsid w:val="00420EC3"/>
    <w:rsid w:val="0043666E"/>
    <w:rsid w:val="004747A6"/>
    <w:rsid w:val="00493BB7"/>
    <w:rsid w:val="004B1C5F"/>
    <w:rsid w:val="004E3BBD"/>
    <w:rsid w:val="004E7ABC"/>
    <w:rsid w:val="004E7AFB"/>
    <w:rsid w:val="00510725"/>
    <w:rsid w:val="0053615D"/>
    <w:rsid w:val="00543028"/>
    <w:rsid w:val="00555F8B"/>
    <w:rsid w:val="005665F9"/>
    <w:rsid w:val="0058312F"/>
    <w:rsid w:val="005A4096"/>
    <w:rsid w:val="005C5753"/>
    <w:rsid w:val="005D69E4"/>
    <w:rsid w:val="005D734C"/>
    <w:rsid w:val="005E2105"/>
    <w:rsid w:val="005F21EA"/>
    <w:rsid w:val="0060016D"/>
    <w:rsid w:val="00652841"/>
    <w:rsid w:val="006B6AC7"/>
    <w:rsid w:val="006D3093"/>
    <w:rsid w:val="006F06F5"/>
    <w:rsid w:val="007159ED"/>
    <w:rsid w:val="00727F8A"/>
    <w:rsid w:val="00735E5B"/>
    <w:rsid w:val="007445FE"/>
    <w:rsid w:val="00795557"/>
    <w:rsid w:val="007A30FA"/>
    <w:rsid w:val="007B00EF"/>
    <w:rsid w:val="007E0805"/>
    <w:rsid w:val="008141F1"/>
    <w:rsid w:val="008565B4"/>
    <w:rsid w:val="008657C4"/>
    <w:rsid w:val="0087374D"/>
    <w:rsid w:val="00876212"/>
    <w:rsid w:val="00896A4D"/>
    <w:rsid w:val="008B3A23"/>
    <w:rsid w:val="008C5C17"/>
    <w:rsid w:val="008D44BF"/>
    <w:rsid w:val="008E6B3D"/>
    <w:rsid w:val="009475B5"/>
    <w:rsid w:val="009A34BA"/>
    <w:rsid w:val="009C7864"/>
    <w:rsid w:val="009D5350"/>
    <w:rsid w:val="009F3C67"/>
    <w:rsid w:val="009F56D4"/>
    <w:rsid w:val="00A148F7"/>
    <w:rsid w:val="00A33AAA"/>
    <w:rsid w:val="00A5673B"/>
    <w:rsid w:val="00A95E81"/>
    <w:rsid w:val="00AA044A"/>
    <w:rsid w:val="00AB243D"/>
    <w:rsid w:val="00AC5119"/>
    <w:rsid w:val="00AC7D0F"/>
    <w:rsid w:val="00B65E51"/>
    <w:rsid w:val="00B9794A"/>
    <w:rsid w:val="00BD048B"/>
    <w:rsid w:val="00BD5BE6"/>
    <w:rsid w:val="00BE4993"/>
    <w:rsid w:val="00BF0CFC"/>
    <w:rsid w:val="00C6263D"/>
    <w:rsid w:val="00C835C8"/>
    <w:rsid w:val="00CC159D"/>
    <w:rsid w:val="00CD215E"/>
    <w:rsid w:val="00CE5703"/>
    <w:rsid w:val="00CF6303"/>
    <w:rsid w:val="00D13EB2"/>
    <w:rsid w:val="00D21754"/>
    <w:rsid w:val="00D3643F"/>
    <w:rsid w:val="00D754BD"/>
    <w:rsid w:val="00D97E64"/>
    <w:rsid w:val="00DC43A7"/>
    <w:rsid w:val="00DD030D"/>
    <w:rsid w:val="00DD7D8E"/>
    <w:rsid w:val="00DF33D4"/>
    <w:rsid w:val="00DF3835"/>
    <w:rsid w:val="00DF6367"/>
    <w:rsid w:val="00E12A0D"/>
    <w:rsid w:val="00E17402"/>
    <w:rsid w:val="00E2746C"/>
    <w:rsid w:val="00E679D0"/>
    <w:rsid w:val="00E81AC3"/>
    <w:rsid w:val="00EB1634"/>
    <w:rsid w:val="00EB5097"/>
    <w:rsid w:val="00EF5164"/>
    <w:rsid w:val="00F0242D"/>
    <w:rsid w:val="00F478A1"/>
    <w:rsid w:val="00F71109"/>
    <w:rsid w:val="00FB74E8"/>
    <w:rsid w:val="00FE3370"/>
    <w:rsid w:val="00FF5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66E"/>
    <w:rPr>
      <w:sz w:val="24"/>
      <w:szCs w:val="24"/>
    </w:rPr>
  </w:style>
  <w:style w:type="paragraph" w:styleId="Heading1">
    <w:name w:val="heading 1"/>
    <w:basedOn w:val="Normal"/>
    <w:next w:val="Normal"/>
    <w:qFormat/>
    <w:rsid w:val="0043666E"/>
    <w:pPr>
      <w:keepNext/>
      <w:jc w:val="center"/>
      <w:outlineLvl w:val="0"/>
    </w:pPr>
    <w:rPr>
      <w:b/>
      <w:sz w:val="38"/>
      <w:szCs w:val="4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3666E"/>
    <w:pPr>
      <w:tabs>
        <w:tab w:val="left" w:pos="480"/>
        <w:tab w:val="right" w:pos="8630"/>
      </w:tabs>
      <w:spacing w:after="120"/>
    </w:pPr>
    <w:rPr>
      <w:b/>
      <w:sz w:val="22"/>
      <w:szCs w:val="22"/>
    </w:rPr>
  </w:style>
  <w:style w:type="paragraph" w:styleId="DocumentMap">
    <w:name w:val="Document Map"/>
    <w:basedOn w:val="Normal"/>
    <w:semiHidden/>
    <w:rsid w:val="00CF630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A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50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B79F2-1B53-4928-AFE7-DB957806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OGDCL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Muhmmad Ayaz Amir</dc:creator>
  <cp:keywords/>
  <cp:lastModifiedBy>OGDCL</cp:lastModifiedBy>
  <cp:revision>5</cp:revision>
  <cp:lastPrinted>2016-10-23T05:11:00Z</cp:lastPrinted>
  <dcterms:created xsi:type="dcterms:W3CDTF">2016-11-10T07:38:00Z</dcterms:created>
  <dcterms:modified xsi:type="dcterms:W3CDTF">2021-09-16T12:18:00Z</dcterms:modified>
</cp:coreProperties>
</file>