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A29" w:rsidRPr="00BF0A29" w:rsidRDefault="00BF0A29" w:rsidP="00BF0A29">
      <w:pPr>
        <w:spacing w:after="0" w:line="240" w:lineRule="auto"/>
        <w:ind w:left="720"/>
        <w:jc w:val="both"/>
        <w:rPr>
          <w:rFonts w:ascii="Calibri" w:eastAsia="Times New Roman" w:hAnsi="Calibri" w:cs="Calibri"/>
          <w:b/>
          <w:sz w:val="21"/>
          <w:szCs w:val="21"/>
          <w:u w:val="single"/>
        </w:rPr>
      </w:pPr>
    </w:p>
    <w:p w:rsidR="00BF0A29" w:rsidRPr="00BF0A29" w:rsidRDefault="00BF0A29" w:rsidP="00BF0A29">
      <w:pPr>
        <w:keepNext/>
        <w:spacing w:after="0" w:line="240" w:lineRule="auto"/>
        <w:ind w:right="180"/>
        <w:jc w:val="right"/>
        <w:outlineLvl w:val="4"/>
        <w:rPr>
          <w:rFonts w:ascii="Calibri" w:eastAsia="Times New Roman" w:hAnsi="Calibri" w:cs="Calibri"/>
          <w:b/>
          <w:sz w:val="28"/>
          <w:u w:val="single"/>
        </w:rPr>
      </w:pPr>
      <w:r w:rsidRPr="00BF0A29">
        <w:rPr>
          <w:rFonts w:ascii="Calibri" w:eastAsia="Times New Roman" w:hAnsi="Calibri" w:cs="Calibri"/>
          <w:b/>
          <w:sz w:val="28"/>
          <w:u w:val="single"/>
        </w:rPr>
        <w:t>Annexure “B”</w:t>
      </w:r>
    </w:p>
    <w:p w:rsidR="00BF0A29" w:rsidRPr="00BF0A29" w:rsidRDefault="00BF0A29" w:rsidP="00BF0A29">
      <w:pPr>
        <w:spacing w:after="0" w:line="240" w:lineRule="auto"/>
        <w:ind w:left="720"/>
        <w:jc w:val="center"/>
        <w:rPr>
          <w:rFonts w:ascii="Calibri" w:eastAsia="Times New Roman" w:hAnsi="Calibri" w:cs="Calibri"/>
          <w:b/>
          <w:sz w:val="28"/>
          <w:szCs w:val="28"/>
          <w:u w:val="single"/>
        </w:rPr>
      </w:pPr>
      <w:r w:rsidRPr="00BF0A29">
        <w:rPr>
          <w:rFonts w:ascii="Calibri" w:eastAsia="Times New Roman" w:hAnsi="Calibri" w:cs="Calibri"/>
          <w:b/>
          <w:sz w:val="28"/>
          <w:szCs w:val="28"/>
          <w:u w:val="single"/>
        </w:rPr>
        <w:t>BID BOND</w:t>
      </w:r>
    </w:p>
    <w:p w:rsidR="00BF0A29" w:rsidRPr="00BF0A29" w:rsidRDefault="00BF0A29" w:rsidP="00BF0A29">
      <w:pPr>
        <w:spacing w:after="0" w:line="240" w:lineRule="auto"/>
        <w:ind w:left="720"/>
        <w:jc w:val="right"/>
        <w:rPr>
          <w:rFonts w:ascii="Calibri" w:eastAsia="Times New Roman" w:hAnsi="Calibri" w:cs="Calibri"/>
        </w:rPr>
      </w:pPr>
    </w:p>
    <w:p w:rsidR="00BF0A29" w:rsidRPr="00BF0A29" w:rsidRDefault="00BF0A29" w:rsidP="00BF0A29">
      <w:pPr>
        <w:spacing w:after="0" w:line="240" w:lineRule="auto"/>
        <w:rPr>
          <w:rFonts w:ascii="Calibri" w:eastAsia="Times New Roman" w:hAnsi="Calibri" w:cs="Calibri"/>
        </w:rPr>
      </w:pPr>
      <w:r w:rsidRPr="00BF0A29">
        <w:rPr>
          <w:rFonts w:ascii="Calibri" w:eastAsia="Times New Roman" w:hAnsi="Calibri" w:cs="Calibri"/>
        </w:rPr>
        <w:tab/>
        <w:t>Oil &amp; Gas Development Company Limited,</w:t>
      </w:r>
      <w:r w:rsidRPr="00BF0A29">
        <w:rPr>
          <w:rFonts w:ascii="Calibri" w:eastAsia="Times New Roman" w:hAnsi="Calibri" w:cs="Calibri"/>
        </w:rPr>
        <w:tab/>
      </w:r>
      <w:r w:rsidRPr="00BF0A29">
        <w:rPr>
          <w:rFonts w:ascii="Calibri" w:eastAsia="Times New Roman" w:hAnsi="Calibri" w:cs="Calibri"/>
        </w:rPr>
        <w:tab/>
        <w:t>Guarantee No……………………</w:t>
      </w:r>
    </w:p>
    <w:p w:rsidR="00BF0A29" w:rsidRPr="00BF0A29" w:rsidRDefault="00BF0A29" w:rsidP="00BF0A29">
      <w:pPr>
        <w:spacing w:after="0" w:line="240" w:lineRule="auto"/>
        <w:ind w:left="720" w:right="-540"/>
        <w:rPr>
          <w:rFonts w:ascii="Calibri" w:eastAsia="Times New Roman" w:hAnsi="Calibri" w:cs="Calibri"/>
        </w:rPr>
      </w:pPr>
      <w:r w:rsidRPr="00BF0A29">
        <w:rPr>
          <w:rFonts w:ascii="Calibri" w:eastAsia="Times New Roman" w:hAnsi="Calibri" w:cs="Calibri"/>
        </w:rPr>
        <w:t>UCH Gas Field Balochistan</w:t>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t>Date of issue...…………………..</w:t>
      </w:r>
    </w:p>
    <w:p w:rsidR="00BF0A29" w:rsidRPr="00BF0A29" w:rsidRDefault="00BF0A29" w:rsidP="00BF0A29">
      <w:pPr>
        <w:spacing w:after="0" w:line="240" w:lineRule="auto"/>
        <w:ind w:left="720" w:right="-540"/>
        <w:rPr>
          <w:rFonts w:ascii="Calibri" w:eastAsia="Times New Roman" w:hAnsi="Calibri" w:cs="Calibri"/>
        </w:rPr>
      </w:pP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t>Date of expiry …………………...</w:t>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t>Amount……………………………</w:t>
      </w:r>
    </w:p>
    <w:p w:rsidR="00BF0A29" w:rsidRPr="00BF0A29" w:rsidRDefault="00BF0A29" w:rsidP="00BF0A29">
      <w:pPr>
        <w:spacing w:after="0" w:line="240" w:lineRule="auto"/>
        <w:ind w:left="720"/>
        <w:rPr>
          <w:rFonts w:ascii="Calibri" w:eastAsia="Times New Roman" w:hAnsi="Calibri" w:cs="Calibri"/>
        </w:rPr>
      </w:pPr>
      <w:r w:rsidRPr="00BF0A29">
        <w:rPr>
          <w:rFonts w:ascii="Calibri" w:eastAsia="Times New Roman" w:hAnsi="Calibri" w:cs="Calibri"/>
        </w:rPr>
        <w:t>Dear Sir,</w:t>
      </w:r>
    </w:p>
    <w:p w:rsidR="00BF0A29" w:rsidRPr="00BF0A29" w:rsidRDefault="00BF0A29" w:rsidP="00BF0A29">
      <w:pPr>
        <w:spacing w:after="0" w:line="240" w:lineRule="auto"/>
        <w:ind w:left="720"/>
        <w:jc w:val="both"/>
        <w:rPr>
          <w:rFonts w:ascii="Calibri" w:eastAsia="Times New Roman" w:hAnsi="Calibri" w:cs="Calibri"/>
        </w:rPr>
      </w:pPr>
      <w:r w:rsidRPr="00BF0A29">
        <w:rPr>
          <w:rFonts w:ascii="Calibri" w:eastAsia="Times New Roman" w:hAnsi="Calibri" w:cs="Calibri"/>
        </w:rPr>
        <w:tab/>
      </w:r>
    </w:p>
    <w:p w:rsidR="00BF0A29" w:rsidRPr="00BF0A29" w:rsidRDefault="00BF0A29" w:rsidP="00BF0A29">
      <w:pPr>
        <w:spacing w:after="0" w:line="240" w:lineRule="auto"/>
        <w:ind w:left="720"/>
        <w:jc w:val="both"/>
        <w:rPr>
          <w:rFonts w:ascii="Calibri" w:eastAsia="Times New Roman" w:hAnsi="Calibri" w:cs="Calibri"/>
        </w:rPr>
      </w:pPr>
      <w:r w:rsidRPr="00BF0A29">
        <w:rPr>
          <w:rFonts w:ascii="Calibri" w:eastAsia="Times New Roman" w:hAnsi="Calibri" w:cs="Calibri"/>
        </w:rPr>
        <w:t>In consideration of M/s………………………………………………………………………..</w:t>
      </w:r>
    </w:p>
    <w:p w:rsidR="00BF0A29" w:rsidRPr="00BF0A29" w:rsidRDefault="00BF0A29" w:rsidP="00BF0A29">
      <w:pPr>
        <w:spacing w:after="0" w:line="240" w:lineRule="auto"/>
        <w:ind w:left="720"/>
        <w:jc w:val="both"/>
        <w:rPr>
          <w:rFonts w:ascii="Calibri" w:eastAsia="Times New Roman" w:hAnsi="Calibri" w:cs="Calibri"/>
        </w:rPr>
      </w:pPr>
      <w:r w:rsidRPr="00BF0A29">
        <w:rPr>
          <w:rFonts w:ascii="Calibri" w:eastAsia="Times New Roman" w:hAnsi="Calibri" w:cs="Calibri"/>
        </w:rPr>
        <w:t xml:space="preserve">herein after called “THE BIDDER” having submitted the accompanying Bid with reference to OGDCL tender enquiry No: </w:t>
      </w:r>
      <w:r w:rsidR="007B3571">
        <w:rPr>
          <w:rFonts w:ascii="Calibri" w:eastAsia="Times New Roman" w:hAnsi="Calibri" w:cs="Calibri"/>
          <w:b/>
          <w:sz w:val="21"/>
          <w:szCs w:val="21"/>
        </w:rPr>
        <w:t>TE/UCH/PF/002</w:t>
      </w:r>
      <w:r w:rsidRPr="00BF0A29">
        <w:rPr>
          <w:rFonts w:ascii="Calibri" w:eastAsia="Times New Roman" w:hAnsi="Calibri" w:cs="Calibri"/>
          <w:b/>
          <w:sz w:val="21"/>
          <w:szCs w:val="21"/>
        </w:rPr>
        <w:t xml:space="preserve">/2020 </w:t>
      </w:r>
      <w:r w:rsidRPr="00BF0A29">
        <w:rPr>
          <w:rFonts w:ascii="Calibri" w:eastAsia="Times New Roman" w:hAnsi="Calibri" w:cs="Calibri"/>
        </w:rPr>
        <w:t>and in consideration of value received from (the Bidder above), we hereby agree to undertake as follows:-</w:t>
      </w:r>
    </w:p>
    <w:p w:rsidR="00BF0A29" w:rsidRPr="00BF0A29" w:rsidRDefault="00BF0A29" w:rsidP="00BF0A29">
      <w:pPr>
        <w:spacing w:after="0" w:line="240" w:lineRule="auto"/>
        <w:ind w:left="720"/>
        <w:jc w:val="both"/>
        <w:rPr>
          <w:rFonts w:ascii="Calibri" w:eastAsia="Times New Roman" w:hAnsi="Calibri" w:cs="Calibri"/>
        </w:rPr>
      </w:pPr>
    </w:p>
    <w:p w:rsidR="00BF0A29" w:rsidRPr="00BF0A29" w:rsidRDefault="00BF0A29" w:rsidP="00BF0A29">
      <w:pPr>
        <w:spacing w:after="0" w:line="240" w:lineRule="auto"/>
        <w:ind w:left="720" w:hanging="720"/>
        <w:jc w:val="both"/>
        <w:rPr>
          <w:rFonts w:ascii="Calibri" w:eastAsia="Times New Roman" w:hAnsi="Calibri" w:cs="Calibri"/>
        </w:rPr>
      </w:pPr>
      <w:r w:rsidRPr="00BF0A29">
        <w:rPr>
          <w:rFonts w:ascii="Calibri" w:eastAsia="Times New Roman" w:hAnsi="Calibri" w:cs="Calibri"/>
        </w:rPr>
        <w:t>1.</w:t>
      </w:r>
      <w:r w:rsidRPr="00BF0A29">
        <w:rPr>
          <w:rFonts w:ascii="Calibri" w:eastAsia="Times New Roman" w:hAnsi="Calibri" w:cs="Calibri"/>
        </w:rPr>
        <w:tab/>
        <w:t xml:space="preserve">To make unconditional, immediate and forthwith payment of the sum of PKR </w:t>
      </w:r>
      <w:r w:rsidRPr="00BF0A29">
        <w:rPr>
          <w:rFonts w:ascii="Calibri" w:eastAsia="Times New Roman" w:hAnsi="Calibri" w:cs="Calibri"/>
          <w:b/>
        </w:rPr>
        <w:t>40,000/-</w:t>
      </w:r>
      <w:r w:rsidRPr="00BF0A29">
        <w:rPr>
          <w:rFonts w:ascii="Calibri" w:eastAsia="Times New Roman" w:hAnsi="Calibri" w:cs="Calibri"/>
        </w:rPr>
        <w:t xml:space="preserve"> </w:t>
      </w:r>
      <w:r w:rsidRPr="00BF0A29">
        <w:rPr>
          <w:rFonts w:ascii="Calibri" w:eastAsia="Times New Roman" w:hAnsi="Calibri" w:cs="Calibri"/>
          <w:b/>
          <w:u w:val="single"/>
        </w:rPr>
        <w:t>(PKR Forty Thousand Only)</w:t>
      </w:r>
      <w:r w:rsidRPr="00BF0A29">
        <w:rPr>
          <w:rFonts w:ascii="Calibri" w:eastAsia="Times New Roman" w:hAnsi="Calibri" w:cs="Calibri"/>
        </w:rPr>
        <w:t xml:space="preserve"> upon your FIRST and SIMPLE written demand without further recourse, question, query, deferment, contestation or reference to the bidder, account party or any other person in the event of the withdrawal of the aforesaid bid by the BIDDER before the end of the period specified in the Bid after the opening of the same for the validity thereof or if no such period be specified, within 150 days after the said opening or if  the Bidder, having been notified  of the acceptance of his bid by the Company during the period of bid validity:</w:t>
      </w:r>
    </w:p>
    <w:p w:rsidR="00BF0A29" w:rsidRPr="00BF0A29" w:rsidRDefault="00BF0A29" w:rsidP="00BF0A29">
      <w:pPr>
        <w:tabs>
          <w:tab w:val="left" w:pos="1440"/>
        </w:tabs>
        <w:spacing w:after="0" w:line="240" w:lineRule="auto"/>
        <w:jc w:val="both"/>
        <w:rPr>
          <w:rFonts w:ascii="Calibri" w:eastAsia="Times New Roman" w:hAnsi="Calibri" w:cs="Calibri"/>
        </w:rPr>
      </w:pPr>
    </w:p>
    <w:p w:rsidR="00BF0A29" w:rsidRPr="00BF0A29" w:rsidRDefault="00BF0A29" w:rsidP="00BF0A29">
      <w:pPr>
        <w:numPr>
          <w:ilvl w:val="0"/>
          <w:numId w:val="1"/>
        </w:numPr>
        <w:tabs>
          <w:tab w:val="left" w:pos="1440"/>
          <w:tab w:val="num" w:pos="2160"/>
        </w:tabs>
        <w:spacing w:after="0" w:line="240" w:lineRule="auto"/>
        <w:ind w:left="2160"/>
        <w:jc w:val="both"/>
        <w:rPr>
          <w:rFonts w:ascii="Calibri" w:eastAsia="Times New Roman" w:hAnsi="Calibri" w:cs="Calibri"/>
        </w:rPr>
      </w:pPr>
      <w:r w:rsidRPr="00BF0A29">
        <w:rPr>
          <w:rFonts w:ascii="Calibri" w:eastAsia="Times New Roman" w:hAnsi="Calibri" w:cs="Calibri"/>
        </w:rPr>
        <w:t>Fails, refuses or delays to execute the Contract in accordance with the instruction to Bidders, or</w:t>
      </w:r>
    </w:p>
    <w:p w:rsidR="00BF0A29" w:rsidRPr="00BF0A29" w:rsidRDefault="00BF0A29" w:rsidP="00BF0A29">
      <w:pPr>
        <w:numPr>
          <w:ilvl w:val="0"/>
          <w:numId w:val="1"/>
        </w:numPr>
        <w:tabs>
          <w:tab w:val="left" w:pos="1440"/>
          <w:tab w:val="num" w:pos="2160"/>
        </w:tabs>
        <w:spacing w:after="0" w:line="240" w:lineRule="auto"/>
        <w:ind w:left="2160"/>
        <w:jc w:val="both"/>
        <w:rPr>
          <w:rFonts w:ascii="Calibri" w:eastAsia="Times New Roman" w:hAnsi="Calibri" w:cs="Calibri"/>
        </w:rPr>
      </w:pPr>
      <w:r w:rsidRPr="00BF0A29">
        <w:rPr>
          <w:rFonts w:ascii="Calibri" w:eastAsia="Times New Roman" w:hAnsi="Calibri" w:cs="Calibri"/>
        </w:rPr>
        <w:t>Fails, refuses or delays to furnish Performance Bond in accordance with the instruction to Bidders.</w:t>
      </w:r>
    </w:p>
    <w:p w:rsidR="00BF0A29" w:rsidRPr="00BF0A29" w:rsidRDefault="00BF0A29" w:rsidP="00BF0A29">
      <w:pPr>
        <w:spacing w:after="0" w:line="240" w:lineRule="auto"/>
        <w:jc w:val="both"/>
        <w:rPr>
          <w:rFonts w:ascii="Calibri" w:eastAsia="Times New Roman" w:hAnsi="Calibri" w:cs="Calibri"/>
        </w:rPr>
      </w:pPr>
      <w:r w:rsidRPr="00BF0A29">
        <w:rPr>
          <w:rFonts w:ascii="Calibri" w:eastAsia="Times New Roman" w:hAnsi="Calibri" w:cs="Calibri"/>
        </w:rPr>
        <w:tab/>
      </w:r>
      <w:r w:rsidRPr="00BF0A29">
        <w:rPr>
          <w:rFonts w:ascii="Calibri" w:eastAsia="Times New Roman" w:hAnsi="Calibri" w:cs="Calibri"/>
        </w:rPr>
        <w:tab/>
      </w:r>
    </w:p>
    <w:p w:rsidR="00BF0A29" w:rsidRPr="00BF0A29" w:rsidRDefault="00BF0A29" w:rsidP="00BF0A29">
      <w:pPr>
        <w:numPr>
          <w:ilvl w:val="0"/>
          <w:numId w:val="10"/>
        </w:numPr>
        <w:tabs>
          <w:tab w:val="num" w:pos="1440"/>
        </w:tabs>
        <w:spacing w:after="0" w:line="240" w:lineRule="auto"/>
        <w:ind w:left="1440" w:hanging="720"/>
        <w:jc w:val="both"/>
        <w:rPr>
          <w:rFonts w:ascii="Calibri" w:eastAsia="Times New Roman" w:hAnsi="Calibri" w:cs="Calibri"/>
        </w:rPr>
      </w:pPr>
      <w:r w:rsidRPr="00BF0A29">
        <w:rPr>
          <w:rFonts w:ascii="Calibri" w:eastAsia="Times New Roman" w:hAnsi="Calibri" w:cs="Calibri"/>
        </w:rPr>
        <w:t>To accept written demand from you as conclusive,  sufficient and final evidence of the existence of a default of non-compliance, breach or default as aforesaid on the part of the BIDDER and to make payment immediately and forthwith upon receipt of your FIRST and SIMPLE written demand.</w:t>
      </w:r>
    </w:p>
    <w:p w:rsidR="00BF0A29" w:rsidRPr="00BF0A29" w:rsidRDefault="00BF0A29" w:rsidP="00BF0A29">
      <w:pPr>
        <w:spacing w:after="0" w:line="240" w:lineRule="auto"/>
        <w:ind w:left="1440"/>
        <w:jc w:val="both"/>
        <w:rPr>
          <w:rFonts w:ascii="Calibri" w:eastAsia="Times New Roman" w:hAnsi="Calibri" w:cs="Calibri"/>
        </w:rPr>
      </w:pPr>
    </w:p>
    <w:p w:rsidR="00BF0A29" w:rsidRPr="00BF0A29" w:rsidRDefault="00BF0A29" w:rsidP="00BF0A29">
      <w:pPr>
        <w:numPr>
          <w:ilvl w:val="0"/>
          <w:numId w:val="10"/>
        </w:numPr>
        <w:tabs>
          <w:tab w:val="num" w:pos="1440"/>
        </w:tabs>
        <w:spacing w:after="0" w:line="240" w:lineRule="auto"/>
        <w:ind w:left="1440" w:hanging="720"/>
        <w:jc w:val="both"/>
        <w:rPr>
          <w:rFonts w:ascii="Calibri" w:eastAsia="Times New Roman" w:hAnsi="Calibri" w:cs="Calibri"/>
        </w:rPr>
      </w:pPr>
      <w:r w:rsidRPr="00BF0A29">
        <w:rPr>
          <w:rFonts w:ascii="Calibri" w:eastAsia="Times New Roman" w:hAnsi="Calibri" w:cs="Calibri"/>
        </w:rPr>
        <w:t>No grant of time or other indulgence to, or composition or arrangement with the BIDDER in respect of the aforesaid Bid with or without notice to us shall affect this Guarantee and our liabilities and commitments hereunder.</w:t>
      </w:r>
    </w:p>
    <w:p w:rsidR="00BF0A29" w:rsidRPr="00BF0A29" w:rsidRDefault="00BF0A29" w:rsidP="00BF0A29">
      <w:pPr>
        <w:spacing w:after="0" w:line="240" w:lineRule="auto"/>
        <w:jc w:val="both"/>
        <w:rPr>
          <w:rFonts w:ascii="Calibri" w:eastAsia="Times New Roman" w:hAnsi="Calibri" w:cs="Calibri"/>
        </w:rPr>
      </w:pPr>
    </w:p>
    <w:p w:rsidR="00BF0A29" w:rsidRPr="00BF0A29" w:rsidRDefault="00BF0A29" w:rsidP="00BF0A29">
      <w:pPr>
        <w:numPr>
          <w:ilvl w:val="0"/>
          <w:numId w:val="10"/>
        </w:numPr>
        <w:tabs>
          <w:tab w:val="num" w:pos="1440"/>
        </w:tabs>
        <w:spacing w:after="0" w:line="240" w:lineRule="auto"/>
        <w:ind w:left="1440" w:hanging="720"/>
        <w:jc w:val="both"/>
        <w:rPr>
          <w:rFonts w:ascii="Calibri" w:eastAsia="Times New Roman" w:hAnsi="Calibri" w:cs="Calibri"/>
        </w:rPr>
      </w:pPr>
      <w:r w:rsidRPr="00BF0A29">
        <w:rPr>
          <w:rFonts w:ascii="Calibri" w:eastAsia="Times New Roman" w:hAnsi="Calibri" w:cs="Calibri"/>
        </w:rPr>
        <w:t>This is an independent and direct obligations guarantee and shall be binding on us and our successor in-interest and shall be irrevocable.</w:t>
      </w:r>
    </w:p>
    <w:p w:rsidR="00BF0A29" w:rsidRPr="00BF0A29" w:rsidRDefault="00BF0A29" w:rsidP="00BF0A29">
      <w:pPr>
        <w:spacing w:after="0" w:line="240" w:lineRule="auto"/>
        <w:jc w:val="both"/>
        <w:rPr>
          <w:rFonts w:ascii="Calibri" w:eastAsia="Times New Roman" w:hAnsi="Calibri" w:cs="Calibri"/>
        </w:rPr>
      </w:pPr>
    </w:p>
    <w:p w:rsidR="00BF0A29" w:rsidRPr="00BF0A29" w:rsidRDefault="00BF0A29" w:rsidP="00BF0A29">
      <w:pPr>
        <w:numPr>
          <w:ilvl w:val="0"/>
          <w:numId w:val="10"/>
        </w:numPr>
        <w:tabs>
          <w:tab w:val="num" w:pos="1440"/>
        </w:tabs>
        <w:spacing w:after="0" w:line="240" w:lineRule="auto"/>
        <w:ind w:left="1440" w:hanging="720"/>
        <w:jc w:val="both"/>
        <w:rPr>
          <w:rFonts w:ascii="Calibri" w:eastAsia="Times New Roman" w:hAnsi="Calibri" w:cs="Calibri"/>
        </w:rPr>
      </w:pPr>
      <w:r w:rsidRPr="00BF0A29">
        <w:rPr>
          <w:rFonts w:ascii="Calibri" w:eastAsia="Times New Roman" w:hAnsi="Calibri" w:cs="Calibri"/>
        </w:rPr>
        <w:t>The Guarantor Bank warrants and represents that it is fully authorized, empowered and competent to issue this guarantee.</w:t>
      </w:r>
    </w:p>
    <w:p w:rsidR="00BF0A29" w:rsidRPr="00BF0A29" w:rsidRDefault="00BF0A29" w:rsidP="00BF0A29">
      <w:pPr>
        <w:spacing w:after="0" w:line="240" w:lineRule="auto"/>
        <w:jc w:val="both"/>
        <w:rPr>
          <w:rFonts w:ascii="Calibri" w:eastAsia="Times New Roman" w:hAnsi="Calibri" w:cs="Calibri"/>
        </w:rPr>
      </w:pPr>
    </w:p>
    <w:p w:rsidR="00BF0A29" w:rsidRPr="00BF0A29" w:rsidRDefault="00BF0A29" w:rsidP="00BF0A29">
      <w:pPr>
        <w:spacing w:after="0" w:line="240" w:lineRule="auto"/>
        <w:ind w:left="720"/>
        <w:jc w:val="both"/>
        <w:rPr>
          <w:rFonts w:ascii="Calibri" w:eastAsia="Times New Roman" w:hAnsi="Calibri" w:cs="Calibri"/>
        </w:rPr>
      </w:pPr>
    </w:p>
    <w:p w:rsidR="00BF0A29" w:rsidRPr="00BF0A29" w:rsidRDefault="00BF0A29" w:rsidP="00BF0A29">
      <w:pPr>
        <w:spacing w:after="0" w:line="240" w:lineRule="auto"/>
        <w:ind w:left="720"/>
        <w:jc w:val="both"/>
        <w:rPr>
          <w:rFonts w:ascii="Calibri" w:eastAsia="Times New Roman" w:hAnsi="Calibri" w:cs="Calibri"/>
        </w:rPr>
      </w:pPr>
    </w:p>
    <w:p w:rsidR="00BF0A29" w:rsidRPr="00BF0A29" w:rsidRDefault="00BF0A29" w:rsidP="00BF0A29">
      <w:pPr>
        <w:spacing w:after="0" w:line="240" w:lineRule="auto"/>
        <w:rPr>
          <w:rFonts w:ascii="Calibri" w:eastAsia="Times New Roman" w:hAnsi="Calibri" w:cs="Calibri"/>
        </w:rPr>
      </w:pPr>
    </w:p>
    <w:p w:rsidR="00BF0A29" w:rsidRPr="00BF0A29" w:rsidRDefault="00BF0A29" w:rsidP="00BF0A29">
      <w:pPr>
        <w:spacing w:after="0" w:line="240" w:lineRule="auto"/>
        <w:jc w:val="right"/>
        <w:rPr>
          <w:rFonts w:ascii="Calibri" w:eastAsia="Times New Roman" w:hAnsi="Calibri" w:cs="Calibri"/>
          <w:b/>
        </w:rPr>
      </w:pPr>
      <w:r w:rsidRPr="00BF0A29">
        <w:rPr>
          <w:rFonts w:ascii="Calibri" w:eastAsia="Times New Roman" w:hAnsi="Calibri" w:cs="Calibri"/>
          <w:b/>
        </w:rPr>
        <w:t>Yours faithfully,</w:t>
      </w:r>
    </w:p>
    <w:p w:rsidR="00BF0A29" w:rsidRPr="00BF0A29" w:rsidRDefault="00BF0A29" w:rsidP="00BF0A29">
      <w:pPr>
        <w:spacing w:after="0" w:line="240" w:lineRule="auto"/>
        <w:jc w:val="right"/>
        <w:rPr>
          <w:rFonts w:ascii="Calibri" w:eastAsia="Times New Roman" w:hAnsi="Calibri" w:cs="Calibri"/>
        </w:rPr>
      </w:pPr>
      <w:r w:rsidRPr="00BF0A29">
        <w:rPr>
          <w:rFonts w:ascii="Calibri" w:eastAsia="Times New Roman" w:hAnsi="Calibri" w:cs="Calibri"/>
          <w:b/>
        </w:rPr>
        <w:t>(B A N K E R S)</w:t>
      </w:r>
    </w:p>
    <w:p w:rsidR="00BF0A29" w:rsidRPr="00BF0A29" w:rsidRDefault="00BF0A29" w:rsidP="00BF0A29">
      <w:pPr>
        <w:spacing w:after="0" w:line="240" w:lineRule="auto"/>
        <w:rPr>
          <w:rFonts w:ascii="Calibri" w:eastAsia="Times New Roman" w:hAnsi="Calibri" w:cs="Calibri"/>
          <w:sz w:val="24"/>
          <w:szCs w:val="24"/>
        </w:rPr>
      </w:pPr>
    </w:p>
    <w:p w:rsidR="00BF0A29" w:rsidRPr="00BF0A29" w:rsidRDefault="00BF0A29" w:rsidP="00BF0A29">
      <w:pPr>
        <w:spacing w:after="0" w:line="240" w:lineRule="auto"/>
        <w:rPr>
          <w:rFonts w:ascii="Calibri" w:eastAsia="Times New Roman" w:hAnsi="Calibri" w:cs="Calibri"/>
          <w:sz w:val="24"/>
          <w:szCs w:val="24"/>
        </w:rPr>
      </w:pPr>
    </w:p>
    <w:p w:rsidR="00BF0A29" w:rsidRPr="00BF0A29" w:rsidRDefault="00BF0A29" w:rsidP="00BF0A29">
      <w:pPr>
        <w:spacing w:after="0" w:line="240" w:lineRule="auto"/>
        <w:rPr>
          <w:rFonts w:ascii="Calibri" w:eastAsia="Times New Roman" w:hAnsi="Calibri" w:cs="Calibri"/>
          <w:sz w:val="24"/>
          <w:szCs w:val="24"/>
        </w:rPr>
      </w:pPr>
    </w:p>
    <w:p w:rsidR="00BF0A29" w:rsidRPr="00BF0A29" w:rsidRDefault="00BF0A29" w:rsidP="00BF0A29">
      <w:pPr>
        <w:spacing w:after="0" w:line="240" w:lineRule="auto"/>
        <w:rPr>
          <w:rFonts w:ascii="Calibri" w:eastAsia="Times New Roman" w:hAnsi="Calibri" w:cs="Calibri"/>
          <w:sz w:val="24"/>
          <w:szCs w:val="24"/>
        </w:rPr>
      </w:pPr>
    </w:p>
    <w:p w:rsidR="00BF0A29" w:rsidRPr="00BF0A29" w:rsidRDefault="00BF0A29" w:rsidP="00BF0A29">
      <w:pPr>
        <w:spacing w:after="0" w:line="240" w:lineRule="auto"/>
        <w:rPr>
          <w:rFonts w:ascii="Calibri" w:eastAsia="Times New Roman" w:hAnsi="Calibri" w:cs="Calibri"/>
          <w:sz w:val="24"/>
          <w:szCs w:val="24"/>
        </w:rPr>
      </w:pPr>
    </w:p>
    <w:p w:rsidR="00BF0A29" w:rsidRPr="00BF0A29" w:rsidRDefault="00BF0A29" w:rsidP="00BF0A29">
      <w:pPr>
        <w:spacing w:after="0" w:line="240" w:lineRule="auto"/>
        <w:rPr>
          <w:rFonts w:ascii="Calibri" w:eastAsia="Times New Roman" w:hAnsi="Calibri" w:cs="Calibri"/>
          <w:b/>
          <w:sz w:val="24"/>
          <w:szCs w:val="24"/>
        </w:rPr>
      </w:pPr>
      <w:r w:rsidRPr="00BF0A29">
        <w:rPr>
          <w:rFonts w:ascii="Calibri" w:eastAsia="Times New Roman" w:hAnsi="Calibri" w:cs="Calibri"/>
          <w:b/>
          <w:sz w:val="24"/>
          <w:szCs w:val="24"/>
        </w:rPr>
        <w:lastRenderedPageBreak/>
        <w:t>Note: Bid Bond issued from NIB and Summit Bank will not be acceptable.</w:t>
      </w:r>
    </w:p>
    <w:p w:rsidR="00BF0A29" w:rsidRPr="00BF0A29" w:rsidRDefault="00BF0A29" w:rsidP="00BF0A29">
      <w:pPr>
        <w:spacing w:after="0" w:line="240" w:lineRule="auto"/>
        <w:rPr>
          <w:rFonts w:ascii="Calibri" w:eastAsia="Times New Roman" w:hAnsi="Calibri" w:cs="Calibri"/>
          <w:b/>
          <w:sz w:val="24"/>
          <w:szCs w:val="24"/>
        </w:rPr>
      </w:pPr>
    </w:p>
    <w:p w:rsidR="00BF0A29" w:rsidRPr="00BF0A29" w:rsidRDefault="00BF0A29" w:rsidP="00BF0A29">
      <w:pPr>
        <w:keepNext/>
        <w:spacing w:after="0" w:line="240" w:lineRule="auto"/>
        <w:jc w:val="right"/>
        <w:outlineLvl w:val="4"/>
        <w:rPr>
          <w:rFonts w:ascii="Calibri" w:eastAsia="Times New Roman" w:hAnsi="Calibri" w:cs="Calibri"/>
          <w:b/>
          <w:sz w:val="30"/>
          <w:u w:val="single"/>
        </w:rPr>
      </w:pPr>
      <w:r w:rsidRPr="00BF0A29">
        <w:rPr>
          <w:rFonts w:ascii="Calibri" w:eastAsia="Times New Roman" w:hAnsi="Calibri" w:cs="Calibri"/>
          <w:b/>
          <w:sz w:val="30"/>
          <w:u w:val="single"/>
        </w:rPr>
        <w:t>Annexure -“C”</w:t>
      </w:r>
    </w:p>
    <w:p w:rsidR="00BF0A29" w:rsidRPr="00BF0A29" w:rsidRDefault="00BF0A29" w:rsidP="00BF0A29">
      <w:pPr>
        <w:spacing w:after="0" w:line="240" w:lineRule="auto"/>
        <w:ind w:left="720"/>
        <w:jc w:val="center"/>
        <w:rPr>
          <w:rFonts w:ascii="Calibri" w:eastAsia="Times New Roman" w:hAnsi="Calibri" w:cs="Calibri"/>
          <w:b/>
          <w:u w:val="single"/>
        </w:rPr>
      </w:pPr>
      <w:r w:rsidRPr="00BF0A29">
        <w:rPr>
          <w:rFonts w:ascii="Calibri" w:eastAsia="Times New Roman" w:hAnsi="Calibri" w:cs="Calibri"/>
          <w:b/>
          <w:u w:val="single"/>
        </w:rPr>
        <w:t>PERFORMANCE BOND/BANK GUARANTEE</w:t>
      </w:r>
    </w:p>
    <w:p w:rsidR="00BF0A29" w:rsidRPr="00BF0A29" w:rsidRDefault="00BF0A29" w:rsidP="00BF0A29">
      <w:pPr>
        <w:spacing w:after="0" w:line="240" w:lineRule="auto"/>
        <w:ind w:left="720"/>
        <w:rPr>
          <w:rFonts w:ascii="Calibri" w:eastAsia="Times New Roman" w:hAnsi="Calibri" w:cs="Calibri"/>
        </w:rPr>
      </w:pPr>
    </w:p>
    <w:p w:rsidR="00BF0A29" w:rsidRPr="00BF0A29" w:rsidRDefault="00BF0A29" w:rsidP="00BF0A29">
      <w:pPr>
        <w:spacing w:after="0" w:line="240" w:lineRule="auto"/>
        <w:ind w:left="720"/>
        <w:rPr>
          <w:rFonts w:ascii="Calibri" w:eastAsia="Times New Roman" w:hAnsi="Calibri" w:cs="Calibri"/>
          <w:sz w:val="20"/>
          <w:szCs w:val="20"/>
        </w:rPr>
      </w:pPr>
      <w:r w:rsidRPr="00BF0A29">
        <w:rPr>
          <w:rFonts w:ascii="Calibri" w:eastAsia="Times New Roman" w:hAnsi="Calibri" w:cs="Calibri"/>
          <w:sz w:val="20"/>
          <w:szCs w:val="20"/>
        </w:rPr>
        <w:t>Oil &amp; Gas Development Company Limited,</w:t>
      </w:r>
      <w:r w:rsidRPr="00BF0A29">
        <w:rPr>
          <w:rFonts w:ascii="Calibri" w:eastAsia="Times New Roman" w:hAnsi="Calibri" w:cs="Calibri"/>
          <w:sz w:val="20"/>
          <w:szCs w:val="20"/>
        </w:rPr>
        <w:tab/>
      </w:r>
      <w:r w:rsidRPr="00BF0A29">
        <w:rPr>
          <w:rFonts w:ascii="Calibri" w:eastAsia="Times New Roman" w:hAnsi="Calibri" w:cs="Calibri"/>
          <w:sz w:val="20"/>
          <w:szCs w:val="20"/>
        </w:rPr>
        <w:tab/>
        <w:t xml:space="preserve">    Guarantee No…………………</w:t>
      </w:r>
    </w:p>
    <w:p w:rsidR="00BF0A29" w:rsidRPr="00BF0A29" w:rsidRDefault="00BF0A29" w:rsidP="00BF0A29">
      <w:pPr>
        <w:spacing w:after="0" w:line="240" w:lineRule="auto"/>
        <w:ind w:left="720"/>
        <w:rPr>
          <w:rFonts w:ascii="Calibri" w:eastAsia="Times New Roman" w:hAnsi="Calibri" w:cs="Calibri"/>
          <w:sz w:val="20"/>
          <w:szCs w:val="20"/>
        </w:rPr>
      </w:pPr>
      <w:r w:rsidRPr="00BF0A29">
        <w:rPr>
          <w:rFonts w:ascii="Calibri" w:eastAsia="Times New Roman" w:hAnsi="Calibri" w:cs="Calibri"/>
        </w:rPr>
        <w:t>UCH Gas Field Balochistan</w:t>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t xml:space="preserve">    Date of issue …………………</w:t>
      </w:r>
    </w:p>
    <w:p w:rsidR="00BF0A29" w:rsidRPr="00BF0A29" w:rsidRDefault="00BF0A29" w:rsidP="00BF0A29">
      <w:pPr>
        <w:spacing w:after="0" w:line="240" w:lineRule="auto"/>
        <w:ind w:left="720"/>
        <w:rPr>
          <w:rFonts w:ascii="Calibri" w:eastAsia="Times New Roman" w:hAnsi="Calibri" w:cs="Calibri"/>
          <w:sz w:val="20"/>
          <w:szCs w:val="20"/>
        </w:rPr>
      </w:pP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t xml:space="preserve">    Date of expiry …………………</w:t>
      </w:r>
    </w:p>
    <w:p w:rsidR="00BF0A29" w:rsidRPr="00BF0A29" w:rsidRDefault="00BF0A29" w:rsidP="00BF0A29">
      <w:pPr>
        <w:spacing w:after="0" w:line="240" w:lineRule="auto"/>
        <w:ind w:left="720"/>
        <w:rPr>
          <w:rFonts w:ascii="Calibri" w:eastAsia="Times New Roman" w:hAnsi="Calibri" w:cs="Calibri"/>
          <w:sz w:val="20"/>
          <w:szCs w:val="20"/>
        </w:rPr>
      </w:pP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t xml:space="preserve">                     Amount…………………………</w:t>
      </w:r>
    </w:p>
    <w:p w:rsidR="00BF0A29" w:rsidRPr="00BF0A29" w:rsidRDefault="00BF0A29" w:rsidP="00BF0A29">
      <w:pPr>
        <w:spacing w:after="0" w:line="240" w:lineRule="auto"/>
        <w:ind w:left="720"/>
        <w:rPr>
          <w:rFonts w:ascii="Calibri" w:eastAsia="Times New Roman" w:hAnsi="Calibri" w:cs="Calibri"/>
          <w:sz w:val="20"/>
          <w:szCs w:val="20"/>
        </w:rPr>
      </w:pP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p>
    <w:p w:rsidR="00BF0A29" w:rsidRPr="00BF0A29" w:rsidRDefault="00BF0A29" w:rsidP="00BF0A29">
      <w:pPr>
        <w:spacing w:after="0" w:line="240" w:lineRule="auto"/>
        <w:ind w:left="720"/>
        <w:rPr>
          <w:rFonts w:ascii="Calibri" w:eastAsia="Times New Roman" w:hAnsi="Calibri" w:cs="Calibri"/>
          <w:sz w:val="20"/>
          <w:szCs w:val="20"/>
        </w:rPr>
      </w:pPr>
      <w:r w:rsidRPr="00BF0A29">
        <w:rPr>
          <w:rFonts w:ascii="Calibri" w:eastAsia="Times New Roman" w:hAnsi="Calibri" w:cs="Calibri"/>
          <w:sz w:val="20"/>
          <w:szCs w:val="20"/>
        </w:rPr>
        <w:t>Dear Sir,</w:t>
      </w:r>
    </w:p>
    <w:p w:rsidR="00BF0A29" w:rsidRPr="00BF0A29" w:rsidRDefault="00BF0A29" w:rsidP="00BF0A29">
      <w:pPr>
        <w:spacing w:after="0" w:line="240" w:lineRule="auto"/>
        <w:ind w:left="720"/>
        <w:rPr>
          <w:rFonts w:ascii="Calibri" w:eastAsia="Times New Roman" w:hAnsi="Calibri" w:cs="Calibri"/>
          <w:sz w:val="20"/>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Ref: Our Bank Guarantee No. _______________________in the sum of ______________________Account_____________________________Amount of Contract/Job___________________________ _________________________________</w:t>
      </w: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 xml:space="preserve">In consideration of you having entered into contract </w:t>
      </w:r>
      <w:proofErr w:type="gramStart"/>
      <w:r w:rsidRPr="00BF0A29">
        <w:rPr>
          <w:rFonts w:ascii="Calibri" w:eastAsia="Times New Roman" w:hAnsi="Calibri" w:cs="Calibri"/>
          <w:sz w:val="20"/>
          <w:szCs w:val="20"/>
        </w:rPr>
        <w:t>No</w:t>
      </w:r>
      <w:proofErr w:type="gramEnd"/>
      <w:r w:rsidRPr="00BF0A29">
        <w:rPr>
          <w:rFonts w:ascii="Calibri" w:eastAsia="Times New Roman" w:hAnsi="Calibri" w:cs="Calibri"/>
          <w:sz w:val="20"/>
          <w:szCs w:val="20"/>
        </w:rPr>
        <w:t xml:space="preserve">. ______________________________________Dated____________________ </w:t>
      </w:r>
      <w:proofErr w:type="spellStart"/>
      <w:r w:rsidRPr="00BF0A29">
        <w:rPr>
          <w:rFonts w:ascii="Calibri" w:eastAsia="Times New Roman" w:hAnsi="Calibri" w:cs="Calibri"/>
          <w:sz w:val="20"/>
          <w:szCs w:val="20"/>
        </w:rPr>
        <w:t>with__________________________called</w:t>
      </w:r>
      <w:proofErr w:type="spellEnd"/>
      <w:r w:rsidRPr="00BF0A29">
        <w:rPr>
          <w:rFonts w:ascii="Calibri" w:eastAsia="Times New Roman" w:hAnsi="Calibri" w:cs="Calibri"/>
          <w:sz w:val="20"/>
          <w:szCs w:val="20"/>
        </w:rPr>
        <w:t xml:space="preserve"> Contractor and in consideration of value received from CONTRACTOR, we hereby agree and undertake as follows:</w:t>
      </w:r>
    </w:p>
    <w:p w:rsidR="00BF0A29" w:rsidRPr="00BF0A29" w:rsidRDefault="00BF0A29" w:rsidP="00BF0A29">
      <w:pPr>
        <w:spacing w:after="0" w:line="240" w:lineRule="auto"/>
        <w:ind w:left="720"/>
        <w:jc w:val="both"/>
        <w:rPr>
          <w:rFonts w:ascii="Calibri" w:eastAsia="Times New Roman" w:hAnsi="Calibri" w:cs="Calibri"/>
          <w:sz w:val="20"/>
          <w:szCs w:val="20"/>
        </w:rPr>
      </w:pPr>
    </w:p>
    <w:p w:rsidR="00BF0A29" w:rsidRPr="00BF0A29" w:rsidRDefault="00BF0A29" w:rsidP="00BF0A29">
      <w:pPr>
        <w:numPr>
          <w:ilvl w:val="1"/>
          <w:numId w:val="3"/>
        </w:numPr>
        <w:spacing w:after="0" w:line="240" w:lineRule="auto"/>
        <w:jc w:val="both"/>
        <w:rPr>
          <w:rFonts w:ascii="Calibri" w:eastAsia="Times New Roman" w:hAnsi="Calibri" w:cs="Calibri"/>
          <w:sz w:val="20"/>
          <w:szCs w:val="20"/>
        </w:rPr>
      </w:pPr>
      <w:r w:rsidRPr="00BF0A29">
        <w:rPr>
          <w:rFonts w:ascii="Calibri" w:eastAsia="Times New Roman" w:hAnsi="Calibri" w:cs="Calibri"/>
          <w:sz w:val="20"/>
          <w:szCs w:val="20"/>
        </w:rPr>
        <w:t xml:space="preserve">To make unconditional, immediate and forthwith payment to you as called upon of an amount (equivalent to 10% of total contract value in Pak Rupees) on your written FIRST and SIMPLE demand without further recourse, question, query, deferment, contestation or reference to CONTRACTOR or any other person, in the event of default, non-performance or non-fulfillment by CONTRACTOR of his obligations liabilities, responsibilities under the said Contract of which you shall be the sole and absolute judge. </w:t>
      </w:r>
    </w:p>
    <w:p w:rsidR="00BF0A29" w:rsidRPr="00BF0A29" w:rsidRDefault="00BF0A29" w:rsidP="00BF0A29">
      <w:pPr>
        <w:spacing w:after="0" w:line="240" w:lineRule="auto"/>
        <w:ind w:left="1080"/>
        <w:jc w:val="both"/>
        <w:rPr>
          <w:rFonts w:ascii="Calibri" w:eastAsia="Times New Roman" w:hAnsi="Calibri" w:cs="Calibri"/>
          <w:sz w:val="20"/>
          <w:szCs w:val="20"/>
        </w:rPr>
      </w:pPr>
    </w:p>
    <w:p w:rsidR="00BF0A29" w:rsidRPr="00BF0A29" w:rsidRDefault="00BF0A29" w:rsidP="00BF0A29">
      <w:pPr>
        <w:numPr>
          <w:ilvl w:val="1"/>
          <w:numId w:val="3"/>
        </w:numPr>
        <w:spacing w:after="0" w:line="240" w:lineRule="auto"/>
        <w:jc w:val="both"/>
        <w:rPr>
          <w:rFonts w:ascii="Calibri" w:eastAsia="Times New Roman" w:hAnsi="Calibri" w:cs="Calibri"/>
          <w:sz w:val="20"/>
          <w:szCs w:val="20"/>
        </w:rPr>
      </w:pPr>
      <w:r w:rsidRPr="00BF0A29">
        <w:rPr>
          <w:rFonts w:ascii="Calibri" w:eastAsia="Times New Roman" w:hAnsi="Calibri" w:cs="Calibri"/>
          <w:sz w:val="20"/>
          <w:szCs w:val="20"/>
        </w:rPr>
        <w:t>To accept written demand from you as conclusive, sufficient and final evidence of the existence of a default or breach as aforesaid on the part of CONTRACTOR and to make payment immediately and forthwith upon receipt of your FIRST and SIMPLE written demand.</w:t>
      </w:r>
    </w:p>
    <w:p w:rsidR="00BF0A29" w:rsidRPr="00BF0A29" w:rsidRDefault="00BF0A29" w:rsidP="00BF0A29">
      <w:pPr>
        <w:spacing w:after="0" w:line="240" w:lineRule="auto"/>
        <w:jc w:val="both"/>
        <w:rPr>
          <w:rFonts w:ascii="Calibri" w:eastAsia="Times New Roman" w:hAnsi="Calibri" w:cs="Calibri"/>
          <w:sz w:val="20"/>
          <w:szCs w:val="20"/>
        </w:rPr>
      </w:pPr>
    </w:p>
    <w:p w:rsidR="00BF0A29" w:rsidRPr="00BF0A29" w:rsidRDefault="00BF0A29" w:rsidP="00BF0A29">
      <w:pPr>
        <w:numPr>
          <w:ilvl w:val="1"/>
          <w:numId w:val="3"/>
        </w:numPr>
        <w:spacing w:after="0" w:line="240" w:lineRule="auto"/>
        <w:jc w:val="both"/>
        <w:rPr>
          <w:rFonts w:ascii="Calibri" w:eastAsia="Times New Roman" w:hAnsi="Calibri" w:cs="Calibri"/>
          <w:sz w:val="20"/>
          <w:szCs w:val="20"/>
        </w:rPr>
      </w:pPr>
      <w:r w:rsidRPr="00BF0A29">
        <w:rPr>
          <w:rFonts w:ascii="Calibri" w:eastAsia="Times New Roman" w:hAnsi="Calibri" w:cs="Calibri"/>
          <w:sz w:val="20"/>
          <w:szCs w:val="20"/>
        </w:rPr>
        <w:t>To keep this Guarantee in full force and effect from the date hereof until…………… from the date of contract execution / mobilization Notice.</w:t>
      </w:r>
    </w:p>
    <w:p w:rsidR="00BF0A29" w:rsidRPr="00BF0A29" w:rsidRDefault="00BF0A29" w:rsidP="00BF0A29">
      <w:pPr>
        <w:spacing w:after="0" w:line="240" w:lineRule="auto"/>
        <w:jc w:val="both"/>
        <w:rPr>
          <w:rFonts w:ascii="Calibri" w:eastAsia="Times New Roman" w:hAnsi="Calibri" w:cs="Calibri"/>
          <w:sz w:val="20"/>
          <w:szCs w:val="20"/>
        </w:rPr>
      </w:pPr>
    </w:p>
    <w:p w:rsidR="00BF0A29" w:rsidRPr="00BF0A29" w:rsidRDefault="00BF0A29" w:rsidP="00BF0A29">
      <w:pPr>
        <w:numPr>
          <w:ilvl w:val="1"/>
          <w:numId w:val="3"/>
        </w:numPr>
        <w:spacing w:after="0" w:line="240" w:lineRule="auto"/>
        <w:jc w:val="both"/>
        <w:rPr>
          <w:rFonts w:ascii="Calibri" w:eastAsia="Times New Roman" w:hAnsi="Calibri" w:cs="Calibri"/>
          <w:sz w:val="20"/>
          <w:szCs w:val="20"/>
        </w:rPr>
      </w:pPr>
      <w:r w:rsidRPr="00BF0A29">
        <w:rPr>
          <w:rFonts w:ascii="Calibri" w:eastAsia="Times New Roman" w:hAnsi="Calibri" w:cs="Calibri"/>
          <w:sz w:val="20"/>
          <w:szCs w:val="20"/>
        </w:rPr>
        <w:t>That no grant of time or other indulgence to, amendment in the terms of the contract by Agreement between the parties, or imposition of Agreement with contractor in respect of the performance of his obligation under and in pursuance of the said Agreement with or without notice to us, shall in any manner discharge of otherwise however affect this Guarantee and our liabilities and commitments there under.</w:t>
      </w:r>
    </w:p>
    <w:p w:rsidR="00BF0A29" w:rsidRPr="00BF0A29" w:rsidRDefault="00BF0A29" w:rsidP="00BF0A29">
      <w:pPr>
        <w:spacing w:after="0" w:line="240" w:lineRule="auto"/>
        <w:jc w:val="both"/>
        <w:rPr>
          <w:rFonts w:ascii="Calibri" w:eastAsia="Times New Roman" w:hAnsi="Calibri" w:cs="Calibri"/>
          <w:sz w:val="20"/>
          <w:szCs w:val="20"/>
        </w:rPr>
      </w:pPr>
    </w:p>
    <w:p w:rsidR="00BF0A29" w:rsidRPr="00BF0A29" w:rsidRDefault="00BF0A29" w:rsidP="00BF0A29">
      <w:pPr>
        <w:numPr>
          <w:ilvl w:val="1"/>
          <w:numId w:val="3"/>
        </w:numPr>
        <w:spacing w:after="0" w:line="240" w:lineRule="auto"/>
        <w:jc w:val="both"/>
        <w:rPr>
          <w:rFonts w:ascii="Calibri" w:eastAsia="Times New Roman" w:hAnsi="Calibri" w:cs="Calibri"/>
          <w:sz w:val="20"/>
          <w:szCs w:val="20"/>
        </w:rPr>
      </w:pPr>
      <w:r w:rsidRPr="00BF0A29">
        <w:rPr>
          <w:rFonts w:ascii="Calibri" w:eastAsia="Times New Roman" w:hAnsi="Calibri" w:cs="Calibri"/>
          <w:sz w:val="20"/>
          <w:szCs w:val="20"/>
        </w:rPr>
        <w:t>This is an independent and direct obligations guarantee and shall be binding on us and our successor in-interest and shall be irrevocable.</w:t>
      </w:r>
    </w:p>
    <w:p w:rsidR="00BF0A29" w:rsidRPr="00BF0A29" w:rsidRDefault="00BF0A29" w:rsidP="00BF0A29">
      <w:pPr>
        <w:spacing w:after="0" w:line="240" w:lineRule="auto"/>
        <w:jc w:val="both"/>
        <w:rPr>
          <w:rFonts w:ascii="Calibri" w:eastAsia="Times New Roman" w:hAnsi="Calibri" w:cs="Calibri"/>
          <w:sz w:val="20"/>
          <w:szCs w:val="20"/>
        </w:rPr>
      </w:pPr>
    </w:p>
    <w:p w:rsidR="00BF0A29" w:rsidRPr="00BF0A29" w:rsidRDefault="00BF0A29" w:rsidP="00BF0A29">
      <w:pPr>
        <w:numPr>
          <w:ilvl w:val="1"/>
          <w:numId w:val="3"/>
        </w:numPr>
        <w:spacing w:after="0" w:line="240" w:lineRule="auto"/>
        <w:jc w:val="both"/>
        <w:rPr>
          <w:rFonts w:ascii="Calibri" w:eastAsia="Times New Roman" w:hAnsi="Calibri" w:cs="Calibri"/>
          <w:sz w:val="20"/>
          <w:szCs w:val="20"/>
        </w:rPr>
      </w:pPr>
      <w:r w:rsidRPr="00BF0A29">
        <w:rPr>
          <w:rFonts w:ascii="Calibri" w:eastAsia="Times New Roman" w:hAnsi="Calibri" w:cs="Calibri"/>
          <w:sz w:val="20"/>
          <w:szCs w:val="20"/>
        </w:rPr>
        <w:t>This Guarantee shall not be affected by any change in the constitution of the Guarantor Bank or the constitution of the Contractor.</w:t>
      </w:r>
    </w:p>
    <w:p w:rsidR="00BF0A29" w:rsidRPr="00BF0A29" w:rsidRDefault="00BF0A29" w:rsidP="00BF0A29">
      <w:pPr>
        <w:spacing w:after="0" w:line="240" w:lineRule="auto"/>
        <w:jc w:val="both"/>
        <w:rPr>
          <w:rFonts w:ascii="Calibri" w:eastAsia="Times New Roman" w:hAnsi="Calibri" w:cs="Calibri"/>
          <w:sz w:val="20"/>
          <w:szCs w:val="20"/>
        </w:rPr>
      </w:pPr>
    </w:p>
    <w:p w:rsidR="00BF0A29" w:rsidRPr="00BF0A29" w:rsidRDefault="00BF0A29" w:rsidP="00BF0A29">
      <w:pPr>
        <w:numPr>
          <w:ilvl w:val="1"/>
          <w:numId w:val="3"/>
        </w:numPr>
        <w:spacing w:after="0" w:line="240" w:lineRule="auto"/>
        <w:jc w:val="both"/>
        <w:rPr>
          <w:rFonts w:ascii="Calibri" w:eastAsia="Times New Roman" w:hAnsi="Calibri" w:cs="Calibri"/>
          <w:sz w:val="20"/>
          <w:szCs w:val="20"/>
        </w:rPr>
      </w:pPr>
      <w:r w:rsidRPr="00BF0A29">
        <w:rPr>
          <w:rFonts w:ascii="Calibri" w:eastAsia="Times New Roman" w:hAnsi="Calibri" w:cs="Calibri"/>
          <w:sz w:val="20"/>
          <w:szCs w:val="20"/>
        </w:rPr>
        <w:t>The Guarantor Bank warrants and represents that it is fully authorized, empowered and competent to issue this guarantee.</w:t>
      </w:r>
    </w:p>
    <w:p w:rsidR="00BF0A29" w:rsidRPr="00BF0A29" w:rsidRDefault="00BF0A29" w:rsidP="00BF0A29">
      <w:pPr>
        <w:spacing w:after="0" w:line="240" w:lineRule="auto"/>
        <w:ind w:left="4320" w:firstLine="720"/>
        <w:jc w:val="right"/>
        <w:rPr>
          <w:rFonts w:ascii="Calibri" w:eastAsia="Times New Roman" w:hAnsi="Calibri" w:cs="Calibri"/>
          <w:sz w:val="34"/>
          <w:szCs w:val="20"/>
        </w:rPr>
      </w:pPr>
    </w:p>
    <w:p w:rsidR="00BF0A29" w:rsidRPr="00BF0A29" w:rsidRDefault="00BF0A29" w:rsidP="00BF0A29">
      <w:pPr>
        <w:spacing w:after="0" w:line="240" w:lineRule="auto"/>
        <w:ind w:left="4320" w:firstLine="720"/>
        <w:jc w:val="right"/>
        <w:rPr>
          <w:rFonts w:ascii="Calibri" w:eastAsia="Times New Roman" w:hAnsi="Calibri" w:cs="Calibri"/>
          <w:sz w:val="34"/>
          <w:szCs w:val="20"/>
        </w:rPr>
      </w:pPr>
    </w:p>
    <w:p w:rsidR="00BF0A29" w:rsidRPr="00BF0A29" w:rsidRDefault="00BF0A29" w:rsidP="00BF0A29">
      <w:pPr>
        <w:spacing w:after="0" w:line="240" w:lineRule="auto"/>
        <w:ind w:left="4320" w:firstLine="720"/>
        <w:jc w:val="right"/>
        <w:rPr>
          <w:rFonts w:ascii="Calibri" w:eastAsia="Times New Roman" w:hAnsi="Calibri" w:cs="Calibri"/>
          <w:sz w:val="20"/>
          <w:szCs w:val="20"/>
        </w:rPr>
      </w:pPr>
      <w:r w:rsidRPr="00BF0A29">
        <w:rPr>
          <w:rFonts w:ascii="Calibri" w:eastAsia="Times New Roman" w:hAnsi="Calibri" w:cs="Calibri"/>
          <w:sz w:val="20"/>
          <w:szCs w:val="20"/>
        </w:rPr>
        <w:t>Authorized Sign for Issuing Bank</w:t>
      </w:r>
    </w:p>
    <w:p w:rsidR="00BF0A29" w:rsidRPr="00BF0A29" w:rsidRDefault="00BF0A29" w:rsidP="00BF0A29">
      <w:pPr>
        <w:spacing w:after="0" w:line="240" w:lineRule="auto"/>
        <w:ind w:left="4320" w:firstLine="720"/>
        <w:jc w:val="right"/>
        <w:rPr>
          <w:rFonts w:ascii="Calibri" w:eastAsia="Times New Roman" w:hAnsi="Calibri" w:cs="Calibri"/>
          <w:sz w:val="32"/>
          <w:szCs w:val="20"/>
        </w:rPr>
      </w:pPr>
    </w:p>
    <w:p w:rsidR="00BF0A29" w:rsidRPr="00BF0A29" w:rsidRDefault="00BF0A29" w:rsidP="00BF0A29">
      <w:pPr>
        <w:spacing w:after="0" w:line="240" w:lineRule="auto"/>
        <w:jc w:val="right"/>
        <w:rPr>
          <w:rFonts w:ascii="Calibri" w:eastAsia="Times New Roman" w:hAnsi="Calibri" w:cs="Calibri"/>
          <w:b/>
          <w:sz w:val="20"/>
          <w:szCs w:val="20"/>
        </w:rPr>
      </w:pPr>
      <w:r w:rsidRPr="00BF0A29">
        <w:rPr>
          <w:rFonts w:ascii="Calibri" w:eastAsia="Times New Roman" w:hAnsi="Calibri" w:cs="Calibri"/>
          <w:b/>
          <w:sz w:val="20"/>
          <w:szCs w:val="20"/>
        </w:rPr>
        <w:t>Seal of the Bank</w:t>
      </w:r>
    </w:p>
    <w:p w:rsidR="00BF0A29" w:rsidRPr="00BF0A29" w:rsidRDefault="00BF0A29" w:rsidP="00BF0A29">
      <w:pPr>
        <w:spacing w:after="0" w:line="240" w:lineRule="auto"/>
        <w:jc w:val="right"/>
        <w:rPr>
          <w:rFonts w:ascii="Calibri" w:eastAsia="Times New Roman" w:hAnsi="Calibri" w:cs="Calibri"/>
          <w:b/>
        </w:rPr>
      </w:pPr>
    </w:p>
    <w:p w:rsidR="00BF0A29" w:rsidRPr="00BF0A29" w:rsidRDefault="00BF0A29" w:rsidP="00BF0A29">
      <w:pPr>
        <w:spacing w:after="0" w:line="240" w:lineRule="auto"/>
        <w:jc w:val="right"/>
        <w:rPr>
          <w:rFonts w:ascii="Calibri" w:eastAsia="Times New Roman" w:hAnsi="Calibri" w:cs="Calibri"/>
          <w:b/>
        </w:rPr>
      </w:pPr>
    </w:p>
    <w:p w:rsidR="00BF0A29" w:rsidRPr="00BF0A29" w:rsidRDefault="00BF0A29" w:rsidP="00BF0A29">
      <w:pPr>
        <w:spacing w:after="0" w:line="240" w:lineRule="auto"/>
        <w:ind w:left="720"/>
        <w:jc w:val="right"/>
        <w:rPr>
          <w:rFonts w:ascii="Calibri" w:eastAsia="Times New Roman" w:hAnsi="Calibri" w:cs="Calibri"/>
          <w:b/>
          <w:sz w:val="32"/>
          <w:u w:val="single"/>
        </w:rPr>
      </w:pPr>
    </w:p>
    <w:p w:rsidR="00BF0A29" w:rsidRPr="00BF0A29" w:rsidRDefault="00BF0A29" w:rsidP="00BF0A29">
      <w:pPr>
        <w:spacing w:after="0" w:line="240" w:lineRule="auto"/>
        <w:ind w:left="720"/>
        <w:jc w:val="right"/>
        <w:rPr>
          <w:rFonts w:ascii="Calibri" w:eastAsia="Times New Roman" w:hAnsi="Calibri" w:cs="Calibri"/>
          <w:b/>
          <w:sz w:val="32"/>
          <w:u w:val="single"/>
        </w:rPr>
      </w:pPr>
      <w:r w:rsidRPr="00BF0A29">
        <w:rPr>
          <w:rFonts w:ascii="Calibri" w:eastAsia="Times New Roman" w:hAnsi="Calibri" w:cs="Calibri"/>
          <w:b/>
          <w:sz w:val="32"/>
          <w:u w:val="single"/>
        </w:rPr>
        <w:t>Annexure -“D”</w:t>
      </w:r>
    </w:p>
    <w:p w:rsidR="00BF0A29" w:rsidRPr="00BF0A29" w:rsidRDefault="00BF0A29" w:rsidP="00BF0A29">
      <w:pPr>
        <w:spacing w:after="0" w:line="240" w:lineRule="auto"/>
        <w:ind w:left="720"/>
        <w:jc w:val="center"/>
        <w:rPr>
          <w:rFonts w:ascii="Calibri" w:eastAsia="Times New Roman" w:hAnsi="Calibri" w:cs="Calibri"/>
          <w:b/>
          <w:sz w:val="24"/>
          <w:szCs w:val="24"/>
          <w:u w:val="single"/>
        </w:rPr>
      </w:pPr>
      <w:r w:rsidRPr="00BF0A29">
        <w:rPr>
          <w:rFonts w:ascii="Calibri" w:eastAsia="Times New Roman" w:hAnsi="Calibri" w:cs="Calibri"/>
          <w:b/>
          <w:sz w:val="24"/>
          <w:szCs w:val="24"/>
          <w:u w:val="single"/>
        </w:rPr>
        <w:t>BIDDING FORM</w:t>
      </w:r>
    </w:p>
    <w:p w:rsidR="00BF0A29" w:rsidRPr="00BF0A29" w:rsidRDefault="00BF0A29" w:rsidP="00BF0A29">
      <w:pPr>
        <w:spacing w:after="0" w:line="240" w:lineRule="auto"/>
        <w:ind w:left="720"/>
        <w:jc w:val="right"/>
        <w:rPr>
          <w:rFonts w:ascii="Calibri" w:eastAsia="Times New Roman" w:hAnsi="Calibri" w:cs="Calibri"/>
          <w:b/>
          <w:sz w:val="12"/>
          <w:u w:val="single"/>
        </w:rPr>
      </w:pPr>
    </w:p>
    <w:p w:rsidR="00BF0A29" w:rsidRPr="00BF0A29" w:rsidRDefault="00BF0A29" w:rsidP="00BF0A29">
      <w:pPr>
        <w:spacing w:after="0" w:line="240" w:lineRule="auto"/>
        <w:ind w:left="720"/>
        <w:jc w:val="right"/>
        <w:rPr>
          <w:rFonts w:ascii="Calibri" w:eastAsia="Times New Roman" w:hAnsi="Calibri" w:cs="Calibri"/>
          <w:sz w:val="20"/>
          <w:szCs w:val="20"/>
        </w:rPr>
      </w:pPr>
      <w:r w:rsidRPr="00BF0A29">
        <w:rPr>
          <w:rFonts w:ascii="Calibri" w:eastAsia="Times New Roman" w:hAnsi="Calibri" w:cs="Calibri"/>
          <w:sz w:val="20"/>
          <w:szCs w:val="20"/>
        </w:rPr>
        <w:t>Date………………….</w:t>
      </w:r>
    </w:p>
    <w:p w:rsidR="00BF0A29" w:rsidRPr="00BF0A29" w:rsidRDefault="00BF0A29" w:rsidP="00BF0A29">
      <w:pPr>
        <w:spacing w:after="0" w:line="240" w:lineRule="auto"/>
        <w:ind w:left="720"/>
        <w:jc w:val="right"/>
        <w:rPr>
          <w:rFonts w:ascii="Calibri" w:eastAsia="Times New Roman" w:hAnsi="Calibri" w:cs="Calibri"/>
          <w:sz w:val="20"/>
          <w:szCs w:val="20"/>
        </w:rPr>
      </w:pPr>
      <w:r w:rsidRPr="00BF0A29">
        <w:rPr>
          <w:rFonts w:ascii="Calibri" w:eastAsia="Times New Roman" w:hAnsi="Calibri" w:cs="Calibri"/>
          <w:sz w:val="20"/>
          <w:szCs w:val="20"/>
        </w:rPr>
        <w:t>Tender Enquiry No. ………………….</w:t>
      </w:r>
    </w:p>
    <w:p w:rsidR="00BF0A29" w:rsidRPr="00BF0A29" w:rsidRDefault="00BF0A29" w:rsidP="00BF0A29">
      <w:pPr>
        <w:spacing w:after="0" w:line="240" w:lineRule="auto"/>
        <w:ind w:left="720"/>
        <w:rPr>
          <w:rFonts w:ascii="Calibri" w:eastAsia="Times New Roman" w:hAnsi="Calibri" w:cs="Calibri"/>
          <w:sz w:val="20"/>
          <w:szCs w:val="20"/>
        </w:rPr>
      </w:pPr>
    </w:p>
    <w:p w:rsidR="00BF0A29" w:rsidRPr="00BF0A29" w:rsidRDefault="00BF0A29" w:rsidP="00BF0A29">
      <w:pPr>
        <w:spacing w:after="0" w:line="240" w:lineRule="auto"/>
        <w:ind w:left="720"/>
        <w:rPr>
          <w:rFonts w:ascii="Calibri" w:eastAsia="Times New Roman" w:hAnsi="Calibri" w:cs="Calibri"/>
          <w:sz w:val="20"/>
          <w:szCs w:val="20"/>
        </w:rPr>
      </w:pPr>
      <w:r w:rsidRPr="00BF0A29">
        <w:rPr>
          <w:rFonts w:ascii="Calibri" w:eastAsia="Times New Roman" w:hAnsi="Calibri" w:cs="Calibri"/>
          <w:sz w:val="20"/>
          <w:szCs w:val="20"/>
        </w:rPr>
        <w:t>To</w:t>
      </w:r>
    </w:p>
    <w:p w:rsidR="00BF0A29" w:rsidRPr="00BF0A29" w:rsidRDefault="00BF0A29" w:rsidP="00BF0A29">
      <w:pPr>
        <w:spacing w:after="0" w:line="240" w:lineRule="auto"/>
        <w:ind w:left="720"/>
        <w:rPr>
          <w:rFonts w:ascii="Calibri" w:eastAsia="Times New Roman" w:hAnsi="Calibri" w:cs="Calibri"/>
          <w:sz w:val="20"/>
          <w:szCs w:val="20"/>
        </w:rPr>
      </w:pPr>
      <w:r w:rsidRPr="00BF0A29">
        <w:rPr>
          <w:rFonts w:ascii="Calibri" w:eastAsia="Times New Roman" w:hAnsi="Calibri" w:cs="Calibri"/>
          <w:sz w:val="20"/>
          <w:szCs w:val="20"/>
        </w:rPr>
        <w:tab/>
        <w:t>Oil &amp; Gas Development Company Limited,</w:t>
      </w:r>
    </w:p>
    <w:p w:rsidR="00BF0A29" w:rsidRPr="00BF0A29" w:rsidRDefault="00BF0A29" w:rsidP="00BF0A29">
      <w:pPr>
        <w:spacing w:after="0" w:line="240" w:lineRule="auto"/>
        <w:ind w:left="1440"/>
        <w:rPr>
          <w:rFonts w:ascii="Calibri" w:eastAsia="Times New Roman" w:hAnsi="Calibri" w:cs="Calibri"/>
          <w:sz w:val="20"/>
          <w:szCs w:val="20"/>
        </w:rPr>
      </w:pPr>
      <w:r w:rsidRPr="00BF0A29">
        <w:rPr>
          <w:rFonts w:ascii="Calibri" w:eastAsia="Times New Roman" w:hAnsi="Calibri" w:cs="Calibri"/>
          <w:sz w:val="20"/>
          <w:szCs w:val="20"/>
        </w:rPr>
        <w:t>OGDCL House, Plot # 3013,</w:t>
      </w:r>
    </w:p>
    <w:p w:rsidR="00BF0A29" w:rsidRPr="00BF0A29" w:rsidRDefault="00BF0A29" w:rsidP="00BF0A29">
      <w:pPr>
        <w:spacing w:after="0" w:line="240" w:lineRule="auto"/>
        <w:ind w:left="1440"/>
        <w:rPr>
          <w:rFonts w:ascii="Calibri" w:eastAsia="Times New Roman" w:hAnsi="Calibri" w:cs="Calibri"/>
          <w:sz w:val="20"/>
          <w:szCs w:val="20"/>
        </w:rPr>
      </w:pPr>
      <w:r w:rsidRPr="00BF0A29">
        <w:rPr>
          <w:rFonts w:ascii="Calibri" w:eastAsia="Times New Roman" w:hAnsi="Calibri" w:cs="Calibri"/>
          <w:sz w:val="20"/>
          <w:szCs w:val="20"/>
        </w:rPr>
        <w:t xml:space="preserve">Blue Area, </w:t>
      </w:r>
      <w:smartTag w:uri="urn:schemas-microsoft-com:office:smarttags" w:element="City">
        <w:smartTag w:uri="urn:schemas-microsoft-com:office:smarttags" w:element="place">
          <w:r w:rsidRPr="00BF0A29">
            <w:rPr>
              <w:rFonts w:ascii="Calibri" w:eastAsia="Times New Roman" w:hAnsi="Calibri" w:cs="Calibri"/>
              <w:sz w:val="20"/>
              <w:szCs w:val="20"/>
            </w:rPr>
            <w:t>Islamabad</w:t>
          </w:r>
        </w:smartTag>
      </w:smartTag>
    </w:p>
    <w:p w:rsidR="00BF0A29" w:rsidRPr="00BF0A29" w:rsidRDefault="00BF0A29" w:rsidP="00BF0A29">
      <w:pPr>
        <w:spacing w:after="0" w:line="240" w:lineRule="auto"/>
        <w:ind w:left="720"/>
        <w:jc w:val="both"/>
        <w:rPr>
          <w:rFonts w:ascii="Calibri" w:eastAsia="Times New Roman" w:hAnsi="Calibri" w:cs="Calibri"/>
          <w:sz w:val="8"/>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Gentlemen,</w:t>
      </w:r>
    </w:p>
    <w:p w:rsidR="00BF0A29" w:rsidRPr="00BF0A29" w:rsidRDefault="00BF0A29" w:rsidP="00BF0A29">
      <w:pPr>
        <w:spacing w:after="0" w:line="240" w:lineRule="auto"/>
        <w:ind w:left="720"/>
        <w:jc w:val="both"/>
        <w:rPr>
          <w:rFonts w:ascii="Calibri" w:eastAsia="Times New Roman" w:hAnsi="Calibri" w:cs="Calibri"/>
          <w:sz w:val="8"/>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ab/>
        <w:t xml:space="preserve">Having examined the scope of work and Instructions to bidders of Invitation to Bids, the receipt of which is hereby acknowledged, we the undersigned, offer to supply the services as    </w:t>
      </w:r>
      <w:r w:rsidRPr="00BF0A29">
        <w:rPr>
          <w:rFonts w:ascii="Calibri" w:eastAsia="Times New Roman" w:hAnsi="Calibri" w:cs="Calibri"/>
          <w:b/>
          <w:sz w:val="20"/>
          <w:szCs w:val="20"/>
          <w:u w:val="single"/>
        </w:rPr>
        <w:t>“COLD REPAIRING SERVICES FOR EXTERNAL METAL LOSS/ANOMALIES ON 26 INCH (DIA) SALE GAS PIPELINE”</w:t>
      </w:r>
      <w:r w:rsidRPr="00BF0A29">
        <w:rPr>
          <w:rFonts w:ascii="Calibri" w:eastAsia="Times New Roman" w:hAnsi="Calibri" w:cs="Calibri"/>
          <w:sz w:val="20"/>
          <w:szCs w:val="20"/>
        </w:rPr>
        <w:t xml:space="preserve"> to OGDCL in conformity with the scope of work and Instructions to bidders at the rates mentioned in our Bid Proposal or other such sums as may be ascertained in accordance with the said conditions.</w:t>
      </w:r>
    </w:p>
    <w:p w:rsidR="00BF0A29" w:rsidRPr="00BF0A29" w:rsidRDefault="00BF0A29" w:rsidP="00BF0A29">
      <w:pPr>
        <w:spacing w:after="0" w:line="240" w:lineRule="auto"/>
        <w:ind w:left="720"/>
        <w:jc w:val="both"/>
        <w:rPr>
          <w:rFonts w:ascii="Calibri" w:eastAsia="Times New Roman" w:hAnsi="Calibri" w:cs="Calibri"/>
          <w:sz w:val="16"/>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 xml:space="preserve">2.       We confirm that the terms and conditions given in the Tender Enquiry / Tender Documents are acceptable to us and if our Bid is accepted we shall execute a contract with OGDCL accordingly without any exceptions.  We further confirm to commence service within </w:t>
      </w:r>
      <w:r w:rsidRPr="00BF0A29">
        <w:rPr>
          <w:rFonts w:ascii="Calibri" w:eastAsia="Times New Roman" w:hAnsi="Calibri" w:cs="Calibri"/>
          <w:b/>
          <w:sz w:val="20"/>
          <w:szCs w:val="20"/>
        </w:rPr>
        <w:t>……………..</w:t>
      </w:r>
      <w:r w:rsidRPr="00BF0A29">
        <w:rPr>
          <w:rFonts w:ascii="Calibri" w:eastAsia="Times New Roman" w:hAnsi="Calibri" w:cs="Calibri"/>
          <w:sz w:val="20"/>
          <w:szCs w:val="20"/>
        </w:rPr>
        <w:t>days of the mobilization notice issued by OGDCL</w:t>
      </w:r>
    </w:p>
    <w:p w:rsidR="00BF0A29" w:rsidRPr="00BF0A29" w:rsidRDefault="00BF0A29" w:rsidP="00BF0A29">
      <w:pPr>
        <w:spacing w:after="0" w:line="240" w:lineRule="auto"/>
        <w:ind w:left="720"/>
        <w:jc w:val="both"/>
        <w:rPr>
          <w:rFonts w:ascii="Calibri" w:eastAsia="Times New Roman" w:hAnsi="Calibri" w:cs="Calibri"/>
          <w:sz w:val="14"/>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3          We agree to validate bid unconditionally for the period of 180 days from the date of opening the same and it shall remain binding upon us and may be accepted thereof, shall constitute a binding contract between us.</w:t>
      </w:r>
    </w:p>
    <w:p w:rsidR="00BF0A29" w:rsidRPr="00BF0A29" w:rsidRDefault="00BF0A29" w:rsidP="00BF0A29">
      <w:pPr>
        <w:spacing w:after="0" w:line="240" w:lineRule="auto"/>
        <w:ind w:left="720"/>
        <w:jc w:val="both"/>
        <w:rPr>
          <w:rFonts w:ascii="Calibri" w:eastAsia="Times New Roman" w:hAnsi="Calibri" w:cs="Calibri"/>
          <w:sz w:val="14"/>
          <w:szCs w:val="20"/>
        </w:rPr>
      </w:pPr>
    </w:p>
    <w:p w:rsidR="00BF0A29" w:rsidRPr="00BF0A29" w:rsidRDefault="00BF0A29" w:rsidP="00BF0A29">
      <w:pPr>
        <w:numPr>
          <w:ilvl w:val="0"/>
          <w:numId w:val="2"/>
        </w:numPr>
        <w:tabs>
          <w:tab w:val="num" w:pos="720"/>
        </w:tabs>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 xml:space="preserve">   We hereby certify that our Firm / Company / Local Agent is or has not been at any time during the past five years, involved in litigation, arbitration or any other unsettled dispute with OGDCL / JV Partners.</w:t>
      </w:r>
    </w:p>
    <w:p w:rsidR="00BF0A29" w:rsidRPr="00BF0A29" w:rsidRDefault="00BF0A29" w:rsidP="00BF0A29">
      <w:pPr>
        <w:spacing w:after="0" w:line="240" w:lineRule="auto"/>
        <w:ind w:left="720"/>
        <w:jc w:val="both"/>
        <w:rPr>
          <w:rFonts w:ascii="Calibri" w:eastAsia="Times New Roman" w:hAnsi="Calibri" w:cs="Calibri"/>
          <w:sz w:val="14"/>
          <w:szCs w:val="20"/>
        </w:rPr>
      </w:pPr>
    </w:p>
    <w:p w:rsidR="00BF0A29" w:rsidRPr="00BF0A29" w:rsidRDefault="00BF0A29" w:rsidP="00BF0A29">
      <w:pPr>
        <w:numPr>
          <w:ilvl w:val="0"/>
          <w:numId w:val="2"/>
        </w:numPr>
        <w:tabs>
          <w:tab w:val="num" w:pos="720"/>
        </w:tabs>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 xml:space="preserve">   We further certify that all the contracts / orders placed on us by OGDCL / JV Partners have been executed timely and as per terms &amp; conditions of the Contract / order without any unsettled dispute. </w:t>
      </w:r>
    </w:p>
    <w:p w:rsidR="00BF0A29" w:rsidRPr="00BF0A29" w:rsidRDefault="00BF0A29" w:rsidP="00BF0A29">
      <w:pPr>
        <w:spacing w:after="0" w:line="240" w:lineRule="auto"/>
        <w:ind w:left="720"/>
        <w:jc w:val="both"/>
        <w:rPr>
          <w:rFonts w:ascii="Calibri" w:eastAsia="Times New Roman" w:hAnsi="Calibri" w:cs="Calibri"/>
          <w:sz w:val="14"/>
          <w:szCs w:val="20"/>
        </w:rPr>
      </w:pPr>
    </w:p>
    <w:p w:rsidR="00BF0A29" w:rsidRPr="00BF0A29" w:rsidRDefault="00BF0A29" w:rsidP="00BF0A29">
      <w:pPr>
        <w:numPr>
          <w:ilvl w:val="0"/>
          <w:numId w:val="2"/>
        </w:numPr>
        <w:tabs>
          <w:tab w:val="num" w:pos="720"/>
        </w:tabs>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 xml:space="preserve">  Until a formal Agreement is prepared and executed, this bid, together with your acceptance thereof, shall constitute a binding contract between us.</w:t>
      </w:r>
    </w:p>
    <w:p w:rsidR="00BF0A29" w:rsidRPr="00BF0A29" w:rsidRDefault="00BF0A29" w:rsidP="00BF0A29">
      <w:pPr>
        <w:spacing w:after="0" w:line="240" w:lineRule="auto"/>
        <w:ind w:left="720"/>
        <w:jc w:val="both"/>
        <w:rPr>
          <w:rFonts w:ascii="Calibri" w:eastAsia="Times New Roman" w:hAnsi="Calibri" w:cs="Calibri"/>
          <w:sz w:val="14"/>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7.</w:t>
      </w:r>
      <w:r w:rsidRPr="00BF0A29">
        <w:rPr>
          <w:rFonts w:ascii="Calibri" w:eastAsia="Times New Roman" w:hAnsi="Calibri" w:cs="Calibri"/>
          <w:sz w:val="20"/>
          <w:szCs w:val="20"/>
        </w:rPr>
        <w:tab/>
        <w:t xml:space="preserve">  We understand that you are not bound to accept the lowest or any tender you may receive.</w:t>
      </w:r>
    </w:p>
    <w:p w:rsidR="00BF0A29" w:rsidRPr="00BF0A29" w:rsidRDefault="00BF0A29" w:rsidP="00BF0A29">
      <w:pPr>
        <w:spacing w:after="0" w:line="240" w:lineRule="auto"/>
        <w:ind w:left="720"/>
        <w:jc w:val="both"/>
        <w:rPr>
          <w:rFonts w:ascii="Calibri" w:eastAsia="Times New Roman" w:hAnsi="Calibri" w:cs="Calibri"/>
          <w:sz w:val="16"/>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8.</w:t>
      </w:r>
      <w:r w:rsidRPr="00BF0A29">
        <w:rPr>
          <w:rFonts w:ascii="Calibri" w:eastAsia="Times New Roman" w:hAnsi="Calibri" w:cs="Calibri"/>
          <w:sz w:val="20"/>
          <w:szCs w:val="20"/>
        </w:rPr>
        <w:tab/>
        <w:t xml:space="preserve"> Our bid proposal do not contain any deviation or exceptions from the terms &amp; conditions enunciated in the tender documents. </w:t>
      </w:r>
    </w:p>
    <w:p w:rsidR="00BF0A29" w:rsidRPr="00BF0A29" w:rsidRDefault="00BF0A29" w:rsidP="00BF0A29">
      <w:pPr>
        <w:spacing w:after="0" w:line="240" w:lineRule="auto"/>
        <w:ind w:left="720"/>
        <w:jc w:val="both"/>
        <w:rPr>
          <w:rFonts w:ascii="Calibri" w:eastAsia="Times New Roman" w:hAnsi="Calibri" w:cs="Calibri"/>
          <w:sz w:val="14"/>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Dated this………………..days of……………………….2020,</w:t>
      </w:r>
    </w:p>
    <w:p w:rsidR="00BF0A29" w:rsidRPr="00BF0A29" w:rsidRDefault="00BF0A29" w:rsidP="00BF0A29">
      <w:pPr>
        <w:spacing w:after="0" w:line="240" w:lineRule="auto"/>
        <w:ind w:left="720"/>
        <w:jc w:val="both"/>
        <w:rPr>
          <w:rFonts w:ascii="Calibri" w:eastAsia="Times New Roman" w:hAnsi="Calibri" w:cs="Calibri"/>
          <w:sz w:val="14"/>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Name &amp; Signature…………………………………………in the Capacity of……………</w:t>
      </w:r>
    </w:p>
    <w:p w:rsidR="00BF0A29" w:rsidRPr="00BF0A29" w:rsidRDefault="00BF0A29" w:rsidP="00BF0A29">
      <w:pPr>
        <w:spacing w:after="0" w:line="240" w:lineRule="auto"/>
        <w:ind w:left="720"/>
        <w:jc w:val="both"/>
        <w:rPr>
          <w:rFonts w:ascii="Calibri" w:eastAsia="Times New Roman" w:hAnsi="Calibri" w:cs="Calibri"/>
          <w:sz w:val="12"/>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proofErr w:type="gramStart"/>
      <w:r w:rsidRPr="00BF0A29">
        <w:rPr>
          <w:rFonts w:ascii="Calibri" w:eastAsia="Times New Roman" w:hAnsi="Calibri" w:cs="Calibri"/>
          <w:sz w:val="20"/>
          <w:szCs w:val="20"/>
        </w:rPr>
        <w:t>duly</w:t>
      </w:r>
      <w:proofErr w:type="gramEnd"/>
      <w:r w:rsidRPr="00BF0A29">
        <w:rPr>
          <w:rFonts w:ascii="Calibri" w:eastAsia="Times New Roman" w:hAnsi="Calibri" w:cs="Calibri"/>
          <w:sz w:val="20"/>
          <w:szCs w:val="20"/>
        </w:rPr>
        <w:t xml:space="preserve"> authorized to sign tenders for and on behalf of………………………………………</w:t>
      </w: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t>(Name of the firm in block capital Letters)</w:t>
      </w:r>
    </w:p>
    <w:p w:rsidR="00BF0A29" w:rsidRPr="00BF0A29" w:rsidRDefault="00BF0A29" w:rsidP="00BF0A29">
      <w:pPr>
        <w:spacing w:after="0" w:line="240" w:lineRule="auto"/>
        <w:ind w:left="720"/>
        <w:jc w:val="both"/>
        <w:rPr>
          <w:rFonts w:ascii="Calibri" w:eastAsia="Times New Roman" w:hAnsi="Calibri" w:cs="Calibri"/>
          <w:sz w:val="8"/>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Address…………………………………………………………………………………………</w:t>
      </w:r>
    </w:p>
    <w:p w:rsidR="00BF0A29" w:rsidRPr="00BF0A29" w:rsidRDefault="00BF0A29" w:rsidP="00BF0A29">
      <w:pPr>
        <w:spacing w:after="0" w:line="240" w:lineRule="auto"/>
        <w:ind w:left="720"/>
        <w:jc w:val="both"/>
        <w:rPr>
          <w:rFonts w:ascii="Calibri" w:eastAsia="Times New Roman" w:hAnsi="Calibri" w:cs="Calibri"/>
          <w:sz w:val="12"/>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Telex No…………………………..Fax No………………………..Phone No.……………</w:t>
      </w:r>
    </w:p>
    <w:p w:rsidR="00BF0A29" w:rsidRPr="00BF0A29" w:rsidRDefault="00BF0A29" w:rsidP="00BF0A29">
      <w:pPr>
        <w:spacing w:after="0" w:line="240" w:lineRule="auto"/>
        <w:ind w:left="720"/>
        <w:jc w:val="both"/>
        <w:rPr>
          <w:rFonts w:ascii="Calibri" w:eastAsia="Times New Roman" w:hAnsi="Calibri" w:cs="Calibri"/>
          <w:sz w:val="20"/>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Witness</w:t>
      </w: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1. …………………………………………..</w:t>
      </w:r>
      <w:r w:rsidRPr="00BF0A29">
        <w:rPr>
          <w:rFonts w:ascii="Calibri" w:eastAsia="Times New Roman" w:hAnsi="Calibri" w:cs="Calibri"/>
          <w:sz w:val="20"/>
          <w:szCs w:val="20"/>
        </w:rPr>
        <w:tab/>
      </w:r>
      <w:r w:rsidRPr="00BF0A29">
        <w:rPr>
          <w:rFonts w:ascii="Calibri" w:eastAsia="Times New Roman" w:hAnsi="Calibri" w:cs="Calibri"/>
          <w:sz w:val="20"/>
          <w:szCs w:val="20"/>
        </w:rPr>
        <w:tab/>
      </w: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ab/>
        <w:t>(Name)</w:t>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t>(Signature)</w:t>
      </w:r>
    </w:p>
    <w:p w:rsidR="00BF0A29" w:rsidRPr="00BF0A29" w:rsidRDefault="00BF0A29" w:rsidP="00BF0A29">
      <w:pPr>
        <w:spacing w:after="0" w:line="240" w:lineRule="auto"/>
        <w:ind w:left="720"/>
        <w:jc w:val="both"/>
        <w:rPr>
          <w:rFonts w:ascii="Calibri" w:eastAsia="Times New Roman" w:hAnsi="Calibri" w:cs="Calibri"/>
          <w:sz w:val="12"/>
          <w:szCs w:val="20"/>
        </w:rPr>
      </w:pPr>
    </w:p>
    <w:p w:rsidR="00BF0A29" w:rsidRPr="00BF0A29" w:rsidRDefault="00BF0A29" w:rsidP="00BF0A29">
      <w:pPr>
        <w:spacing w:after="0" w:line="240" w:lineRule="auto"/>
        <w:ind w:firstLine="720"/>
        <w:jc w:val="both"/>
        <w:rPr>
          <w:rFonts w:ascii="Calibri" w:eastAsia="Times New Roman" w:hAnsi="Calibri" w:cs="Calibri"/>
          <w:sz w:val="20"/>
          <w:szCs w:val="20"/>
        </w:rPr>
      </w:pPr>
      <w:r w:rsidRPr="00BF0A29">
        <w:rPr>
          <w:rFonts w:ascii="Calibri" w:eastAsia="Times New Roman" w:hAnsi="Calibri" w:cs="Calibri"/>
          <w:sz w:val="20"/>
          <w:szCs w:val="20"/>
        </w:rPr>
        <w:t>2. ………………………………………….</w:t>
      </w:r>
      <w:r w:rsidRPr="00BF0A29">
        <w:rPr>
          <w:rFonts w:ascii="Calibri" w:eastAsia="Times New Roman" w:hAnsi="Calibri" w:cs="Calibri"/>
          <w:sz w:val="20"/>
          <w:szCs w:val="20"/>
        </w:rPr>
        <w:tab/>
      </w:r>
      <w:r w:rsidRPr="00BF0A29">
        <w:rPr>
          <w:rFonts w:ascii="Calibri" w:eastAsia="Times New Roman" w:hAnsi="Calibri" w:cs="Calibri"/>
          <w:sz w:val="20"/>
          <w:szCs w:val="20"/>
        </w:rPr>
        <w:tab/>
      </w:r>
    </w:p>
    <w:p w:rsidR="00BF0A29" w:rsidRPr="00BF0A29" w:rsidRDefault="00BF0A29" w:rsidP="00BF0A29">
      <w:pPr>
        <w:spacing w:after="0" w:line="240" w:lineRule="auto"/>
        <w:rPr>
          <w:rFonts w:ascii="Calibri" w:eastAsia="Times New Roman" w:hAnsi="Calibri" w:cs="Calibri"/>
          <w:sz w:val="20"/>
          <w:szCs w:val="20"/>
        </w:rPr>
      </w:pPr>
      <w:r w:rsidRPr="00BF0A29">
        <w:rPr>
          <w:rFonts w:ascii="Calibri" w:eastAsia="Times New Roman" w:hAnsi="Calibri" w:cs="Calibri"/>
          <w:sz w:val="20"/>
          <w:szCs w:val="20"/>
        </w:rPr>
        <w:tab/>
      </w:r>
      <w:r w:rsidRPr="00BF0A29">
        <w:rPr>
          <w:rFonts w:ascii="Calibri" w:eastAsia="Times New Roman" w:hAnsi="Calibri" w:cs="Calibri"/>
          <w:sz w:val="20"/>
          <w:szCs w:val="20"/>
        </w:rPr>
        <w:tab/>
        <w:t>(Name)</w:t>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t xml:space="preserve">                          </w:t>
      </w:r>
      <w:r w:rsidRPr="00BF0A29">
        <w:rPr>
          <w:rFonts w:ascii="Calibri" w:eastAsia="Times New Roman" w:hAnsi="Calibri" w:cs="Calibri"/>
          <w:sz w:val="20"/>
          <w:szCs w:val="20"/>
        </w:rPr>
        <w:tab/>
        <w:t>(Signature)</w:t>
      </w:r>
    </w:p>
    <w:p w:rsidR="00BF0A29" w:rsidRPr="00BF0A29" w:rsidRDefault="00BF0A29" w:rsidP="00BF0A29">
      <w:pPr>
        <w:spacing w:after="0" w:line="240" w:lineRule="auto"/>
        <w:rPr>
          <w:rFonts w:ascii="Calibri" w:eastAsia="Times New Roman" w:hAnsi="Calibri" w:cs="Calibri"/>
          <w:sz w:val="20"/>
          <w:szCs w:val="20"/>
        </w:rPr>
      </w:pPr>
    </w:p>
    <w:p w:rsidR="00BF0A29" w:rsidRPr="00BF0A29" w:rsidRDefault="00BF0A29" w:rsidP="00BF0A29">
      <w:pPr>
        <w:spacing w:after="0" w:line="240" w:lineRule="auto"/>
        <w:ind w:firstLine="720"/>
        <w:jc w:val="right"/>
        <w:rPr>
          <w:rFonts w:ascii="Calibri" w:eastAsia="Times New Roman" w:hAnsi="Calibri" w:cs="Calibri"/>
          <w:b/>
          <w:color w:val="000000"/>
          <w:sz w:val="30"/>
          <w:u w:val="single"/>
        </w:rPr>
      </w:pPr>
    </w:p>
    <w:p w:rsidR="00BF0A29" w:rsidRPr="00BF0A29" w:rsidRDefault="00BF0A29" w:rsidP="00BF0A29">
      <w:pPr>
        <w:spacing w:after="0" w:line="240" w:lineRule="auto"/>
        <w:ind w:firstLine="720"/>
        <w:jc w:val="right"/>
        <w:rPr>
          <w:rFonts w:ascii="Calibri" w:eastAsia="Times New Roman" w:hAnsi="Calibri" w:cs="Calibri"/>
          <w:b/>
          <w:color w:val="000000"/>
          <w:sz w:val="30"/>
          <w:u w:val="single"/>
        </w:rPr>
      </w:pPr>
    </w:p>
    <w:p w:rsidR="00BF0A29" w:rsidRPr="00BF0A29" w:rsidRDefault="00BF0A29" w:rsidP="00BF0A29">
      <w:pPr>
        <w:spacing w:after="0" w:line="240" w:lineRule="auto"/>
        <w:ind w:firstLine="720"/>
        <w:jc w:val="right"/>
        <w:rPr>
          <w:rFonts w:ascii="Calibri" w:eastAsia="Times New Roman" w:hAnsi="Calibri" w:cs="Calibri"/>
          <w:b/>
          <w:color w:val="000000"/>
          <w:sz w:val="30"/>
          <w:u w:val="single"/>
        </w:rPr>
      </w:pPr>
    </w:p>
    <w:p w:rsidR="00BF0A29" w:rsidRPr="00BF0A29" w:rsidRDefault="00BF0A29" w:rsidP="00BF0A29">
      <w:pPr>
        <w:spacing w:after="0" w:line="240" w:lineRule="auto"/>
        <w:ind w:firstLine="720"/>
        <w:jc w:val="right"/>
        <w:rPr>
          <w:rFonts w:ascii="Calibri" w:eastAsia="Times New Roman" w:hAnsi="Calibri" w:cs="Calibri"/>
          <w:b/>
          <w:color w:val="000000"/>
          <w:sz w:val="30"/>
          <w:u w:val="single"/>
        </w:rPr>
      </w:pPr>
    </w:p>
    <w:p w:rsidR="00BF0A29" w:rsidRPr="00BF0A29" w:rsidRDefault="00BF0A29" w:rsidP="00BF0A29">
      <w:pPr>
        <w:spacing w:after="0" w:line="240" w:lineRule="auto"/>
        <w:ind w:firstLine="720"/>
        <w:jc w:val="right"/>
        <w:rPr>
          <w:rFonts w:ascii="Calibri" w:eastAsia="Times New Roman" w:hAnsi="Calibri" w:cs="Calibri"/>
          <w:b/>
          <w:color w:val="000000"/>
          <w:sz w:val="30"/>
          <w:u w:val="single"/>
        </w:rPr>
      </w:pPr>
      <w:r w:rsidRPr="00BF0A29">
        <w:rPr>
          <w:rFonts w:ascii="Calibri" w:eastAsia="Times New Roman" w:hAnsi="Calibri" w:cs="Calibri"/>
          <w:b/>
          <w:color w:val="000000"/>
          <w:sz w:val="30"/>
          <w:u w:val="single"/>
        </w:rPr>
        <w:t>Annexure-“E”</w:t>
      </w:r>
    </w:p>
    <w:p w:rsidR="00BF0A29" w:rsidRPr="00BF0A29" w:rsidRDefault="00BF0A29" w:rsidP="00BF0A29">
      <w:pPr>
        <w:spacing w:after="0" w:line="240" w:lineRule="auto"/>
        <w:ind w:right="-180"/>
        <w:rPr>
          <w:rFonts w:ascii="Calibri" w:eastAsia="Times New Roman" w:hAnsi="Calibri" w:cs="Calibri"/>
          <w:color w:val="000000"/>
          <w:sz w:val="20"/>
          <w:szCs w:val="20"/>
        </w:rPr>
      </w:pPr>
      <w:r w:rsidRPr="00BF0A29">
        <w:rPr>
          <w:rFonts w:ascii="Calibri" w:eastAsia="Times New Roman" w:hAnsi="Calibri" w:cs="Calibri"/>
          <w:color w:val="000000"/>
          <w:sz w:val="20"/>
          <w:szCs w:val="20"/>
        </w:rPr>
        <w:t>(On official letter-head of the bidder)</w:t>
      </w:r>
    </w:p>
    <w:p w:rsidR="00BF0A29" w:rsidRPr="00BF0A29" w:rsidRDefault="00BF0A29" w:rsidP="00BF0A29">
      <w:pPr>
        <w:spacing w:after="0" w:line="240" w:lineRule="auto"/>
        <w:ind w:right="-180"/>
        <w:rPr>
          <w:rFonts w:ascii="Calibri" w:eastAsia="Times New Roman" w:hAnsi="Calibri" w:cs="Calibri"/>
          <w:color w:val="000000"/>
          <w:sz w:val="20"/>
          <w:szCs w:val="20"/>
        </w:rPr>
      </w:pPr>
      <w:r w:rsidRPr="00BF0A29">
        <w:rPr>
          <w:rFonts w:ascii="Calibri" w:eastAsia="Times New Roman" w:hAnsi="Calibri" w:cs="Calibri"/>
          <w:color w:val="000000"/>
          <w:sz w:val="20"/>
          <w:szCs w:val="20"/>
        </w:rPr>
        <w:t>To be signed by the</w:t>
      </w:r>
    </w:p>
    <w:p w:rsidR="00BF0A29" w:rsidRPr="00BF0A29" w:rsidRDefault="00BF0A29" w:rsidP="00BF0A29">
      <w:pPr>
        <w:spacing w:after="0" w:line="240" w:lineRule="auto"/>
        <w:ind w:right="-180"/>
        <w:rPr>
          <w:rFonts w:ascii="Calibri" w:eastAsia="Times New Roman" w:hAnsi="Calibri" w:cs="Calibri"/>
          <w:color w:val="000000"/>
          <w:sz w:val="20"/>
          <w:szCs w:val="20"/>
        </w:rPr>
      </w:pPr>
      <w:r w:rsidRPr="00BF0A29">
        <w:rPr>
          <w:rFonts w:ascii="Calibri" w:eastAsia="Times New Roman" w:hAnsi="Calibri" w:cs="Calibri"/>
          <w:color w:val="000000"/>
          <w:sz w:val="20"/>
          <w:szCs w:val="20"/>
        </w:rPr>
        <w:t xml:space="preserve">Chief Executive of the </w:t>
      </w:r>
    </w:p>
    <w:p w:rsidR="00BF0A29" w:rsidRPr="00BF0A29" w:rsidRDefault="00BF0A29" w:rsidP="00BF0A29">
      <w:pPr>
        <w:spacing w:after="0" w:line="240" w:lineRule="auto"/>
        <w:ind w:right="-180"/>
        <w:rPr>
          <w:rFonts w:ascii="Calibri" w:eastAsia="Times New Roman" w:hAnsi="Calibri" w:cs="Calibri"/>
          <w:color w:val="000000"/>
          <w:sz w:val="20"/>
          <w:szCs w:val="20"/>
        </w:rPr>
      </w:pPr>
      <w:r w:rsidRPr="00BF0A29">
        <w:rPr>
          <w:rFonts w:ascii="Calibri" w:eastAsia="Times New Roman" w:hAnsi="Calibri" w:cs="Calibri"/>
          <w:color w:val="000000"/>
          <w:sz w:val="20"/>
          <w:szCs w:val="20"/>
        </w:rPr>
        <w:t xml:space="preserve">Bidding company or a representative duly </w:t>
      </w:r>
    </w:p>
    <w:p w:rsidR="00BF0A29" w:rsidRPr="00BF0A29" w:rsidRDefault="00BF0A29" w:rsidP="00BF0A29">
      <w:pPr>
        <w:spacing w:after="0" w:line="240" w:lineRule="auto"/>
        <w:ind w:right="-180"/>
        <w:rPr>
          <w:rFonts w:ascii="Calibri" w:eastAsia="Times New Roman" w:hAnsi="Calibri" w:cs="Calibri"/>
          <w:color w:val="000000"/>
          <w:sz w:val="20"/>
          <w:szCs w:val="20"/>
        </w:rPr>
      </w:pPr>
      <w:r w:rsidRPr="00BF0A29">
        <w:rPr>
          <w:rFonts w:ascii="Calibri" w:eastAsia="Times New Roman" w:hAnsi="Calibri" w:cs="Calibri"/>
          <w:color w:val="000000"/>
          <w:sz w:val="20"/>
          <w:szCs w:val="20"/>
        </w:rPr>
        <w:t>Authorized by board</w:t>
      </w:r>
    </w:p>
    <w:p w:rsidR="00BF0A29" w:rsidRPr="00BF0A29" w:rsidRDefault="00BF0A29" w:rsidP="00BF0A29">
      <w:pPr>
        <w:spacing w:after="0" w:line="240" w:lineRule="auto"/>
        <w:ind w:right="-180"/>
        <w:rPr>
          <w:rFonts w:ascii="Calibri" w:eastAsia="Times New Roman" w:hAnsi="Calibri" w:cs="Calibri"/>
          <w:color w:val="000000"/>
          <w:sz w:val="20"/>
          <w:szCs w:val="20"/>
        </w:rPr>
      </w:pPr>
      <w:r w:rsidRPr="00BF0A29">
        <w:rPr>
          <w:rFonts w:ascii="Calibri" w:eastAsia="Times New Roman" w:hAnsi="Calibri" w:cs="Calibri"/>
          <w:color w:val="000000"/>
          <w:sz w:val="20"/>
          <w:szCs w:val="20"/>
        </w:rPr>
        <w:t>Resolution.</w:t>
      </w:r>
    </w:p>
    <w:p w:rsidR="00BF0A29" w:rsidRPr="00BF0A29" w:rsidRDefault="00BF0A29" w:rsidP="00BF0A29">
      <w:pPr>
        <w:spacing w:after="0" w:line="240" w:lineRule="auto"/>
        <w:ind w:firstLine="720"/>
        <w:jc w:val="center"/>
        <w:rPr>
          <w:rFonts w:ascii="Calibri" w:eastAsia="Times New Roman" w:hAnsi="Calibri" w:cs="Calibri"/>
          <w:b/>
          <w:color w:val="000000"/>
          <w:u w:val="single"/>
        </w:rPr>
      </w:pPr>
    </w:p>
    <w:p w:rsidR="00BF0A29" w:rsidRPr="00BF0A29" w:rsidRDefault="00BF0A29" w:rsidP="00BF0A29">
      <w:pPr>
        <w:spacing w:after="0" w:line="240" w:lineRule="auto"/>
        <w:ind w:firstLine="720"/>
        <w:jc w:val="center"/>
        <w:rPr>
          <w:rFonts w:ascii="Calibri" w:eastAsia="Times New Roman" w:hAnsi="Calibri" w:cs="Calibri"/>
          <w:b/>
          <w:color w:val="000000"/>
          <w:u w:val="single"/>
        </w:rPr>
      </w:pPr>
      <w:r w:rsidRPr="00BF0A29">
        <w:rPr>
          <w:rFonts w:ascii="Calibri" w:eastAsia="Times New Roman" w:hAnsi="Calibri" w:cs="Calibri"/>
          <w:b/>
          <w:color w:val="000000"/>
          <w:u w:val="single"/>
        </w:rPr>
        <w:t>INTEGRITY AND ETHICS UNDERTAKING</w:t>
      </w:r>
    </w:p>
    <w:p w:rsidR="00BF0A29" w:rsidRPr="00BF0A29" w:rsidRDefault="00BF0A29" w:rsidP="00BF0A29">
      <w:pPr>
        <w:spacing w:after="0" w:line="240" w:lineRule="auto"/>
        <w:ind w:firstLine="720"/>
        <w:rPr>
          <w:rFonts w:ascii="Calibri" w:eastAsia="Times New Roman" w:hAnsi="Calibri" w:cs="Calibri"/>
          <w:b/>
          <w:color w:val="000000"/>
          <w:u w:val="single"/>
        </w:rPr>
      </w:pPr>
    </w:p>
    <w:p w:rsidR="00BF0A29" w:rsidRPr="00BF0A29" w:rsidRDefault="00BF0A29" w:rsidP="00BF0A29">
      <w:pPr>
        <w:spacing w:after="0" w:line="240" w:lineRule="auto"/>
        <w:ind w:firstLine="720"/>
        <w:rPr>
          <w:rFonts w:ascii="Calibri" w:eastAsia="Times New Roman" w:hAnsi="Calibri" w:cs="Calibri"/>
          <w:b/>
          <w:color w:val="000000"/>
          <w:u w:val="single"/>
        </w:rPr>
      </w:pPr>
    </w:p>
    <w:p w:rsidR="00BF0A29" w:rsidRPr="00BF0A29" w:rsidRDefault="00BF0A29" w:rsidP="00BF0A29">
      <w:pPr>
        <w:spacing w:after="0" w:line="240" w:lineRule="auto"/>
        <w:jc w:val="both"/>
        <w:rPr>
          <w:rFonts w:ascii="Calibri" w:eastAsia="Times New Roman" w:hAnsi="Calibri" w:cs="Calibri"/>
          <w:color w:val="000000"/>
        </w:rPr>
      </w:pPr>
      <w:r w:rsidRPr="00BF0A29">
        <w:rPr>
          <w:rFonts w:ascii="Calibri" w:eastAsia="Times New Roman" w:hAnsi="Calibri" w:cs="Calibri"/>
          <w:color w:val="000000"/>
        </w:rPr>
        <w:t>We hereby commit and undertake to observe the following principles during our participation in the tender process and during the contract execution:</w:t>
      </w: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numPr>
          <w:ilvl w:val="2"/>
          <w:numId w:val="17"/>
        </w:numPr>
        <w:spacing w:after="0" w:line="240" w:lineRule="auto"/>
        <w:ind w:left="1170" w:hanging="630"/>
        <w:jc w:val="both"/>
        <w:rPr>
          <w:rFonts w:ascii="Calibri" w:eastAsia="Times New Roman" w:hAnsi="Calibri" w:cs="Calibri"/>
          <w:color w:val="000000"/>
        </w:rPr>
      </w:pPr>
      <w:r w:rsidRPr="00BF0A29">
        <w:rPr>
          <w:rFonts w:ascii="Calibri" w:eastAsia="Times New Roman" w:hAnsi="Calibri" w:cs="Calibri"/>
          <w:color w:val="000000"/>
        </w:rPr>
        <w:t>That we will not directly or through any other person of firm, officer promise or give to any of the employees of OGDCL involved in the tender process or execution of the contract any gain, pecuniary benefit of facilitation payment in order to obtain in exchange any advantages of any kind whatsoever during the tender process or during the execution of contracts.</w:t>
      </w:r>
    </w:p>
    <w:p w:rsidR="00BF0A29" w:rsidRPr="00BF0A29" w:rsidRDefault="00BF0A29" w:rsidP="00BF0A29">
      <w:pPr>
        <w:spacing w:after="0" w:line="240" w:lineRule="auto"/>
        <w:ind w:left="1170"/>
        <w:jc w:val="both"/>
        <w:rPr>
          <w:rFonts w:ascii="Calibri" w:eastAsia="Times New Roman" w:hAnsi="Calibri" w:cs="Calibri"/>
          <w:color w:val="000000"/>
        </w:rPr>
      </w:pPr>
    </w:p>
    <w:p w:rsidR="00BF0A29" w:rsidRPr="00BF0A29" w:rsidRDefault="00BF0A29" w:rsidP="00BF0A29">
      <w:pPr>
        <w:numPr>
          <w:ilvl w:val="2"/>
          <w:numId w:val="17"/>
        </w:numPr>
        <w:spacing w:after="0" w:line="240" w:lineRule="auto"/>
        <w:ind w:left="1170" w:hanging="630"/>
        <w:jc w:val="both"/>
        <w:rPr>
          <w:rFonts w:ascii="Calibri" w:eastAsia="Times New Roman" w:hAnsi="Calibri" w:cs="Calibri"/>
          <w:color w:val="000000"/>
        </w:rPr>
      </w:pPr>
      <w:r w:rsidRPr="00BF0A29">
        <w:rPr>
          <w:rFonts w:ascii="Calibri" w:eastAsia="Times New Roman" w:hAnsi="Calibri" w:cs="Calibri"/>
          <w:color w:val="000000"/>
        </w:rPr>
        <w:t>That we have not and will not enter with other bidders into any undisclosed agreement or undertaking either formal or informal to restrict competitiveness sort to cartelize in the bidding process.</w:t>
      </w: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numPr>
          <w:ilvl w:val="2"/>
          <w:numId w:val="17"/>
        </w:numPr>
        <w:spacing w:after="0" w:line="240" w:lineRule="auto"/>
        <w:ind w:left="1170" w:hanging="630"/>
        <w:jc w:val="both"/>
        <w:rPr>
          <w:rFonts w:ascii="Calibri" w:eastAsia="Times New Roman" w:hAnsi="Calibri" w:cs="Calibri"/>
          <w:color w:val="000000"/>
        </w:rPr>
      </w:pPr>
      <w:r w:rsidRPr="00BF0A29">
        <w:rPr>
          <w:rFonts w:ascii="Calibri" w:eastAsia="Times New Roman" w:hAnsi="Calibri" w:cs="Calibri"/>
          <w:color w:val="000000"/>
        </w:rPr>
        <w:t>That we will ensure that the remuneration of agents (if engaged) is appropriate and for legitimate services only.</w:t>
      </w:r>
    </w:p>
    <w:p w:rsidR="00BF0A29" w:rsidRPr="00BF0A29" w:rsidRDefault="00BF0A29" w:rsidP="00BF0A29">
      <w:pPr>
        <w:spacing w:after="200" w:line="240" w:lineRule="auto"/>
        <w:ind w:left="720"/>
        <w:contextualSpacing/>
        <w:rPr>
          <w:rFonts w:ascii="Calibri" w:eastAsia="Calibri" w:hAnsi="Calibri" w:cs="Calibri"/>
          <w:b/>
          <w:i/>
          <w:iCs/>
          <w:color w:val="000000"/>
        </w:rPr>
      </w:pPr>
    </w:p>
    <w:p w:rsidR="00BF0A29" w:rsidRPr="00BF0A29" w:rsidRDefault="00BF0A29" w:rsidP="00BF0A29">
      <w:pPr>
        <w:numPr>
          <w:ilvl w:val="2"/>
          <w:numId w:val="17"/>
        </w:numPr>
        <w:spacing w:after="0" w:line="240" w:lineRule="auto"/>
        <w:ind w:left="1170" w:hanging="630"/>
        <w:jc w:val="both"/>
        <w:rPr>
          <w:rFonts w:ascii="Calibri" w:eastAsia="Times New Roman" w:hAnsi="Calibri" w:cs="Calibri"/>
          <w:color w:val="000000"/>
        </w:rPr>
      </w:pPr>
      <w:r w:rsidRPr="00BF0A29">
        <w:rPr>
          <w:rFonts w:ascii="Calibri" w:eastAsia="Times New Roman" w:hAnsi="Calibri" w:cs="Calibri"/>
          <w:color w:val="000000"/>
        </w:rPr>
        <w:t>That we will not use subcontracts, purchase orders or consulting agreements as means of channeling payments to employees of OGDCL.</w:t>
      </w:r>
    </w:p>
    <w:p w:rsidR="00BF0A29" w:rsidRPr="00BF0A29" w:rsidRDefault="00BF0A29" w:rsidP="00BF0A29">
      <w:pPr>
        <w:spacing w:after="200" w:line="240" w:lineRule="auto"/>
        <w:ind w:left="720"/>
        <w:contextualSpacing/>
        <w:rPr>
          <w:rFonts w:ascii="Calibri" w:eastAsia="Calibri" w:hAnsi="Calibri" w:cs="Calibri"/>
          <w:b/>
          <w:i/>
          <w:iCs/>
          <w:color w:val="000000"/>
        </w:rPr>
      </w:pPr>
    </w:p>
    <w:p w:rsidR="00BF0A29" w:rsidRPr="00BF0A29" w:rsidRDefault="00BF0A29" w:rsidP="00BF0A29">
      <w:pPr>
        <w:numPr>
          <w:ilvl w:val="2"/>
          <w:numId w:val="17"/>
        </w:numPr>
        <w:spacing w:after="0" w:line="240" w:lineRule="auto"/>
        <w:ind w:left="1170" w:hanging="630"/>
        <w:jc w:val="both"/>
        <w:rPr>
          <w:rFonts w:ascii="Calibri" w:eastAsia="Times New Roman" w:hAnsi="Calibri" w:cs="Calibri"/>
          <w:color w:val="000000"/>
        </w:rPr>
      </w:pPr>
      <w:r w:rsidRPr="00BF0A29">
        <w:rPr>
          <w:rFonts w:ascii="Calibri" w:eastAsia="Times New Roman" w:hAnsi="Calibri" w:cs="Calibri"/>
          <w:color w:val="000000"/>
        </w:rPr>
        <w:t>That we will not commit any offence under the Pakistan Penal Code, Prevention of Corruption Act or National Accountability Ordinance to achieve any advantage, gain or benefit during the tender process or the execution of the contract.</w:t>
      </w:r>
    </w:p>
    <w:p w:rsidR="00BF0A29" w:rsidRPr="00BF0A29" w:rsidRDefault="00BF0A29" w:rsidP="00BF0A29">
      <w:pPr>
        <w:spacing w:after="200" w:line="240" w:lineRule="auto"/>
        <w:ind w:left="720"/>
        <w:contextualSpacing/>
        <w:rPr>
          <w:rFonts w:ascii="Calibri" w:eastAsia="Calibri" w:hAnsi="Calibri" w:cs="Calibri"/>
          <w:b/>
          <w:i/>
          <w:iCs/>
          <w:color w:val="000000"/>
        </w:rPr>
      </w:pPr>
    </w:p>
    <w:p w:rsidR="00BF0A29" w:rsidRPr="00BF0A29" w:rsidRDefault="00BF0A29" w:rsidP="00BF0A29">
      <w:pPr>
        <w:spacing w:after="0" w:line="240" w:lineRule="auto"/>
        <w:jc w:val="both"/>
        <w:rPr>
          <w:rFonts w:ascii="Calibri" w:eastAsia="Times New Roman" w:hAnsi="Calibri" w:cs="Calibri"/>
          <w:color w:val="000000"/>
        </w:rPr>
      </w:pPr>
      <w:r w:rsidRPr="00BF0A29">
        <w:rPr>
          <w:rFonts w:ascii="Calibri" w:eastAsia="Times New Roman" w:hAnsi="Calibri" w:cs="Calibri"/>
          <w:color w:val="000000"/>
        </w:rPr>
        <w:t>We further understand and acknowledge that any violation of transgression of the above mentioned principles will attract disqualification from the tender process and may also result in permanent exclusion from future contract award process.</w:t>
      </w: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spacing w:after="0" w:line="240" w:lineRule="auto"/>
        <w:jc w:val="both"/>
        <w:rPr>
          <w:rFonts w:ascii="Calibri" w:eastAsia="Times New Roman" w:hAnsi="Calibri" w:cs="Calibri"/>
          <w:color w:val="000000"/>
        </w:rPr>
      </w:pPr>
      <w:r w:rsidRPr="00BF0A29">
        <w:rPr>
          <w:rFonts w:ascii="Calibri" w:eastAsia="Times New Roman" w:hAnsi="Calibri" w:cs="Calibri"/>
          <w:color w:val="000000"/>
        </w:rPr>
        <w:t>We also accept and undertaking to respect and uphold OGDCL</w:t>
      </w:r>
      <w:proofErr w:type="gramStart"/>
      <w:r w:rsidRPr="00BF0A29">
        <w:rPr>
          <w:rFonts w:ascii="Calibri" w:eastAsia="Times New Roman" w:hAnsi="Calibri" w:cs="Calibri"/>
          <w:color w:val="000000"/>
        </w:rPr>
        <w:t>,s</w:t>
      </w:r>
      <w:proofErr w:type="gramEnd"/>
      <w:r w:rsidRPr="00BF0A29">
        <w:rPr>
          <w:rFonts w:ascii="Calibri" w:eastAsia="Times New Roman" w:hAnsi="Calibri" w:cs="Calibri"/>
          <w:color w:val="000000"/>
        </w:rPr>
        <w:t xml:space="preserve"> absolute right to resort to and impose such disqualification, debarment or execution.</w:t>
      </w: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spacing w:after="0" w:line="240" w:lineRule="auto"/>
        <w:jc w:val="right"/>
        <w:rPr>
          <w:rFonts w:ascii="Calibri" w:eastAsia="Times New Roman" w:hAnsi="Calibri" w:cs="Calibri"/>
          <w:color w:val="000000"/>
        </w:rPr>
      </w:pPr>
      <w:r w:rsidRPr="00BF0A29">
        <w:rPr>
          <w:rFonts w:ascii="Calibri" w:eastAsia="Times New Roman" w:hAnsi="Calibri" w:cs="Calibri"/>
          <w:color w:val="000000"/>
        </w:rPr>
        <w:tab/>
        <w:t>For and on behalf of _________________</w:t>
      </w:r>
    </w:p>
    <w:p w:rsidR="00BF0A29" w:rsidRPr="00BF0A29" w:rsidRDefault="00BF0A29" w:rsidP="00BF0A29">
      <w:pPr>
        <w:spacing w:after="0" w:line="240" w:lineRule="auto"/>
        <w:jc w:val="right"/>
        <w:rPr>
          <w:rFonts w:ascii="Calibri" w:eastAsia="Times New Roman" w:hAnsi="Calibri" w:cs="Calibri"/>
          <w:color w:val="000000"/>
        </w:rPr>
      </w:pPr>
    </w:p>
    <w:p w:rsidR="00BF0A29" w:rsidRPr="00BF0A29" w:rsidRDefault="00BF0A29" w:rsidP="00BF0A29">
      <w:pPr>
        <w:spacing w:after="0" w:line="240" w:lineRule="auto"/>
        <w:jc w:val="right"/>
        <w:rPr>
          <w:rFonts w:ascii="Calibri" w:eastAsia="Times New Roman" w:hAnsi="Calibri" w:cs="Calibri"/>
          <w:color w:val="000000"/>
        </w:rPr>
      </w:pPr>
    </w:p>
    <w:p w:rsidR="00BF0A29" w:rsidRPr="00BF0A29" w:rsidRDefault="00BF0A29" w:rsidP="00BF0A29">
      <w:pPr>
        <w:spacing w:after="0" w:line="240" w:lineRule="auto"/>
        <w:jc w:val="right"/>
        <w:rPr>
          <w:rFonts w:ascii="Calibri" w:eastAsia="Times New Roman" w:hAnsi="Calibri" w:cs="Calibri"/>
          <w:color w:val="000000"/>
        </w:rPr>
      </w:pPr>
      <w:r w:rsidRPr="00BF0A29">
        <w:rPr>
          <w:rFonts w:ascii="Calibri" w:eastAsia="Times New Roman" w:hAnsi="Calibri" w:cs="Calibri"/>
          <w:color w:val="000000"/>
        </w:rPr>
        <w:tab/>
        <w:t xml:space="preserve">Tender No: </w:t>
      </w:r>
      <w:r w:rsidR="007B3571">
        <w:rPr>
          <w:rFonts w:ascii="Calibri" w:eastAsia="Times New Roman" w:hAnsi="Calibri" w:cs="Calibri"/>
          <w:b/>
          <w:color w:val="000000"/>
          <w:u w:val="single"/>
        </w:rPr>
        <w:t>TE/UCH/PF/002</w:t>
      </w:r>
      <w:r w:rsidRPr="00BF0A29">
        <w:rPr>
          <w:rFonts w:ascii="Calibri" w:eastAsia="Times New Roman" w:hAnsi="Calibri" w:cs="Calibri"/>
          <w:b/>
          <w:color w:val="000000"/>
          <w:u w:val="single"/>
        </w:rPr>
        <w:t>/2020</w:t>
      </w: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spacing w:after="0" w:line="240" w:lineRule="auto"/>
        <w:rPr>
          <w:rFonts w:ascii="Calibri" w:eastAsia="Times New Roman" w:hAnsi="Calibri" w:cs="Calibri"/>
          <w:sz w:val="20"/>
          <w:szCs w:val="20"/>
        </w:rPr>
      </w:pPr>
    </w:p>
    <w:p w:rsidR="00BF0A29" w:rsidRPr="00BF0A29" w:rsidRDefault="00BF0A29" w:rsidP="00BF0A29">
      <w:pPr>
        <w:spacing w:after="0" w:line="240" w:lineRule="auto"/>
        <w:ind w:firstLine="720"/>
        <w:jc w:val="right"/>
        <w:rPr>
          <w:rFonts w:ascii="Calibri" w:eastAsia="Times New Roman" w:hAnsi="Calibri" w:cs="Calibri"/>
          <w:b/>
          <w:u w:val="single"/>
        </w:rPr>
      </w:pPr>
    </w:p>
    <w:p w:rsidR="00BF0A29" w:rsidRPr="00BF0A29" w:rsidRDefault="00BF0A29" w:rsidP="00BF0A29">
      <w:pPr>
        <w:spacing w:after="0" w:line="240" w:lineRule="auto"/>
        <w:ind w:firstLine="720"/>
        <w:jc w:val="right"/>
        <w:rPr>
          <w:rFonts w:ascii="Calibri" w:eastAsia="Times New Roman" w:hAnsi="Calibri" w:cs="Calibri"/>
          <w:b/>
          <w:u w:val="single"/>
        </w:rPr>
      </w:pPr>
    </w:p>
    <w:p w:rsidR="00BF0A29" w:rsidRPr="00BF0A29" w:rsidRDefault="00BF0A29" w:rsidP="00BF0A29">
      <w:pPr>
        <w:widowControl w:val="0"/>
        <w:autoSpaceDE w:val="0"/>
        <w:autoSpaceDN w:val="0"/>
        <w:spacing w:before="79" w:after="0" w:line="240" w:lineRule="auto"/>
        <w:ind w:right="104"/>
        <w:jc w:val="right"/>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ANNEXURE-“F”</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before="4" w:after="0" w:line="240" w:lineRule="auto"/>
        <w:rPr>
          <w:rFonts w:ascii="Bookman Old Style" w:eastAsia="Bookman Old Style" w:hAnsi="Bookman Old Style" w:cs="Bookman Old Style"/>
          <w:b/>
          <w:sz w:val="15"/>
          <w:lang w:bidi="en-US"/>
        </w:rPr>
      </w:pPr>
    </w:p>
    <w:p w:rsidR="00BF0A29" w:rsidRPr="00BF0A29" w:rsidRDefault="00BF0A29" w:rsidP="00BF0A29">
      <w:pPr>
        <w:widowControl w:val="0"/>
        <w:autoSpaceDE w:val="0"/>
        <w:autoSpaceDN w:val="0"/>
        <w:spacing w:before="101" w:after="0" w:line="240" w:lineRule="auto"/>
        <w:ind w:left="280"/>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Mandatory for participation in Bidding Process</w:t>
      </w:r>
    </w:p>
    <w:p w:rsidR="00BF0A29" w:rsidRPr="00BF0A29" w:rsidRDefault="00BF0A29" w:rsidP="00BF0A29">
      <w:pPr>
        <w:widowControl w:val="0"/>
        <w:autoSpaceDE w:val="0"/>
        <w:autoSpaceDN w:val="0"/>
        <w:spacing w:before="6" w:after="0" w:line="240" w:lineRule="auto"/>
        <w:rPr>
          <w:rFonts w:ascii="Bookman Old Style" w:eastAsia="Bookman Old Style" w:hAnsi="Bookman Old Style" w:cs="Bookman Old Style"/>
          <w:b/>
          <w:sz w:val="13"/>
          <w:lang w:bidi="en-US"/>
        </w:rPr>
      </w:pPr>
    </w:p>
    <w:p w:rsidR="00BF0A29" w:rsidRPr="00BF0A29" w:rsidRDefault="00BF0A29" w:rsidP="00BF0A29">
      <w:pPr>
        <w:widowControl w:val="0"/>
        <w:autoSpaceDE w:val="0"/>
        <w:autoSpaceDN w:val="0"/>
        <w:spacing w:before="101" w:after="0" w:line="258" w:lineRule="exact"/>
        <w:ind w:left="1711" w:right="998"/>
        <w:jc w:val="center"/>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 xml:space="preserve">A F </w:t>
      </w:r>
      <w:proofErr w:type="spellStart"/>
      <w:r w:rsidRPr="00BF0A29">
        <w:rPr>
          <w:rFonts w:ascii="Bookman Old Style" w:eastAsia="Bookman Old Style" w:hAnsi="Bookman Old Style" w:cs="Bookman Old Style"/>
          <w:b/>
          <w:u w:val="single"/>
          <w:lang w:bidi="en-US"/>
        </w:rPr>
        <w:t>F</w:t>
      </w:r>
      <w:proofErr w:type="spellEnd"/>
      <w:r w:rsidRPr="00BF0A29">
        <w:rPr>
          <w:rFonts w:ascii="Bookman Old Style" w:eastAsia="Bookman Old Style" w:hAnsi="Bookman Old Style" w:cs="Bookman Old Style"/>
          <w:b/>
          <w:u w:val="single"/>
          <w:lang w:bidi="en-US"/>
        </w:rPr>
        <w:t xml:space="preserve"> I D A V I T</w:t>
      </w:r>
    </w:p>
    <w:p w:rsidR="00BF0A29" w:rsidRPr="00BF0A29" w:rsidRDefault="00BF0A29" w:rsidP="00BF0A29">
      <w:pPr>
        <w:widowControl w:val="0"/>
        <w:autoSpaceDE w:val="0"/>
        <w:autoSpaceDN w:val="0"/>
        <w:spacing w:after="0" w:line="281" w:lineRule="exact"/>
        <w:ind w:left="1711" w:right="999"/>
        <w:jc w:val="center"/>
        <w:outlineLvl w:val="1"/>
        <w:rPr>
          <w:rFonts w:ascii="Bookman Old Style" w:eastAsia="Bookman Old Style" w:hAnsi="Bookman Old Style" w:cs="Bookman Old Style"/>
          <w:b/>
          <w:sz w:val="24"/>
          <w:szCs w:val="24"/>
          <w:lang w:bidi="en-US"/>
        </w:rPr>
      </w:pPr>
      <w:r w:rsidRPr="00BF0A29">
        <w:rPr>
          <w:rFonts w:ascii="Bookman Old Style" w:eastAsia="Bookman Old Style" w:hAnsi="Bookman Old Style" w:cs="Bookman Old Style"/>
          <w:b/>
          <w:sz w:val="24"/>
          <w:szCs w:val="24"/>
          <w:u w:val="single"/>
          <w:lang w:bidi="en-US"/>
        </w:rPr>
        <w:t>(To be attached with Technical bid)</w:t>
      </w:r>
    </w:p>
    <w:p w:rsidR="00BF0A29" w:rsidRPr="00BF0A29" w:rsidRDefault="00BF0A29" w:rsidP="00BF0A29">
      <w:pPr>
        <w:widowControl w:val="0"/>
        <w:autoSpaceDE w:val="0"/>
        <w:autoSpaceDN w:val="0"/>
        <w:spacing w:before="5" w:after="0" w:line="240" w:lineRule="auto"/>
        <w:rPr>
          <w:rFonts w:ascii="Bookman Old Style" w:eastAsia="Bookman Old Style" w:hAnsi="Bookman Old Style" w:cs="Bookman Old Style"/>
          <w:b/>
          <w:sz w:val="13"/>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13"/>
          <w:lang w:bidi="en-US"/>
        </w:rPr>
        <w:sectPr w:rsidR="00BF0A29" w:rsidRPr="00BF0A29" w:rsidSect="00001E88">
          <w:footerReference w:type="default" r:id="rId8"/>
          <w:pgSz w:w="11910" w:h="16840"/>
          <w:pgMar w:top="880" w:right="820" w:bottom="960" w:left="1340" w:header="0" w:footer="288" w:gutter="0"/>
          <w:cols w:space="720"/>
          <w:docGrid w:linePitch="326"/>
        </w:sectPr>
      </w:pPr>
    </w:p>
    <w:p w:rsidR="00BF0A29" w:rsidRPr="00BF0A29" w:rsidRDefault="00BF0A29" w:rsidP="00BF0A29">
      <w:pPr>
        <w:widowControl w:val="0"/>
        <w:tabs>
          <w:tab w:val="left" w:pos="1561"/>
          <w:tab w:val="left" w:pos="4709"/>
        </w:tabs>
        <w:autoSpaceDE w:val="0"/>
        <w:autoSpaceDN w:val="0"/>
        <w:spacing w:before="100" w:after="0" w:line="240" w:lineRule="auto"/>
        <w:ind w:left="1000"/>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I,</w:t>
      </w:r>
      <w:r w:rsidRPr="00BF0A29">
        <w:rPr>
          <w:rFonts w:ascii="Bookman Old Style" w:eastAsia="Bookman Old Style" w:hAnsi="Bookman Old Style" w:cs="Bookman Old Style"/>
          <w:lang w:bidi="en-US"/>
        </w:rPr>
        <w:tab/>
      </w: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p>
    <w:p w:rsidR="00BF0A29" w:rsidRPr="00BF0A29" w:rsidRDefault="00BF0A29" w:rsidP="00BF0A29">
      <w:pPr>
        <w:widowControl w:val="0"/>
        <w:autoSpaceDE w:val="0"/>
        <w:autoSpaceDN w:val="0"/>
        <w:spacing w:before="100" w:after="0" w:line="240" w:lineRule="auto"/>
        <w:ind w:left="313"/>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br w:type="column"/>
      </w:r>
      <w:r w:rsidRPr="00BF0A29">
        <w:rPr>
          <w:rFonts w:ascii="Bookman Old Style" w:eastAsia="Bookman Old Style" w:hAnsi="Bookman Old Style" w:cs="Bookman Old Style"/>
          <w:spacing w:val="-1"/>
          <w:lang w:bidi="en-US"/>
        </w:rPr>
        <w:t>S/o</w:t>
      </w:r>
    </w:p>
    <w:p w:rsidR="00BF0A29" w:rsidRPr="00BF0A29" w:rsidRDefault="00BF0A29" w:rsidP="00BF0A29">
      <w:pPr>
        <w:widowControl w:val="0"/>
        <w:tabs>
          <w:tab w:val="left" w:pos="3459"/>
        </w:tabs>
        <w:autoSpaceDE w:val="0"/>
        <w:autoSpaceDN w:val="0"/>
        <w:spacing w:before="100" w:after="0" w:line="240" w:lineRule="auto"/>
        <w:ind w:left="378"/>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br w:type="column"/>
      </w: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proofErr w:type="gramStart"/>
      <w:r w:rsidRPr="00BF0A29">
        <w:rPr>
          <w:rFonts w:ascii="Bookman Old Style" w:eastAsia="Bookman Old Style" w:hAnsi="Bookman Old Style" w:cs="Bookman Old Style"/>
          <w:lang w:bidi="en-US"/>
        </w:rPr>
        <w:t>aged</w:t>
      </w:r>
      <w:proofErr w:type="gramEnd"/>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lang w:bidi="en-US"/>
        </w:rPr>
        <w:sectPr w:rsidR="00BF0A29" w:rsidRPr="00BF0A29">
          <w:type w:val="continuous"/>
          <w:pgSz w:w="11910" w:h="16840"/>
          <w:pgMar w:top="900" w:right="820" w:bottom="500" w:left="1340" w:header="720" w:footer="720" w:gutter="0"/>
          <w:cols w:num="3" w:space="720" w:equalWidth="0">
            <w:col w:w="4710" w:space="40"/>
            <w:col w:w="713" w:space="39"/>
            <w:col w:w="4248"/>
          </w:cols>
        </w:sectPr>
      </w:pPr>
    </w:p>
    <w:p w:rsidR="00BF0A29" w:rsidRPr="00BF0A29" w:rsidRDefault="00BF0A29" w:rsidP="00BF0A29">
      <w:pPr>
        <w:widowControl w:val="0"/>
        <w:tabs>
          <w:tab w:val="left" w:pos="1556"/>
          <w:tab w:val="left" w:pos="3656"/>
          <w:tab w:val="left" w:pos="8290"/>
        </w:tabs>
        <w:autoSpaceDE w:val="0"/>
        <w:autoSpaceDN w:val="0"/>
        <w:spacing w:before="1" w:after="0" w:line="240" w:lineRule="auto"/>
        <w:ind w:left="280" w:right="320"/>
        <w:rPr>
          <w:rFonts w:ascii="Bookman Old Style" w:eastAsia="Bookman Old Style" w:hAnsi="Bookman Old Style" w:cs="Bookman Old Style"/>
          <w:lang w:bidi="en-US"/>
        </w:rPr>
      </w:pP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spacing w:val="-32"/>
          <w:lang w:bidi="en-US"/>
        </w:rPr>
        <w:t xml:space="preserve"> </w:t>
      </w:r>
      <w:proofErr w:type="gramStart"/>
      <w:r w:rsidRPr="00BF0A29">
        <w:rPr>
          <w:rFonts w:ascii="Bookman Old Style" w:eastAsia="Bookman Old Style" w:hAnsi="Bookman Old Style" w:cs="Bookman Old Style"/>
          <w:lang w:bidi="en-US"/>
        </w:rPr>
        <w:t>years</w:t>
      </w:r>
      <w:proofErr w:type="gramEnd"/>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lang w:bidi="en-US"/>
        </w:rPr>
        <w:t>working as Proprietor/Managing Partner/Director of M/s</w:t>
      </w: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lang w:bidi="en-US"/>
        </w:rPr>
        <w:t>having</w:t>
      </w:r>
      <w:r w:rsidRPr="00BF0A29">
        <w:rPr>
          <w:rFonts w:ascii="Bookman Old Style" w:eastAsia="Bookman Old Style" w:hAnsi="Bookman Old Style" w:cs="Bookman Old Style"/>
          <w:spacing w:val="53"/>
          <w:lang w:bidi="en-US"/>
        </w:rPr>
        <w:t xml:space="preserve"> </w:t>
      </w:r>
      <w:r w:rsidRPr="00BF0A29">
        <w:rPr>
          <w:rFonts w:ascii="Bookman Old Style" w:eastAsia="Bookman Old Style" w:hAnsi="Bookman Old Style" w:cs="Bookman Old Style"/>
          <w:spacing w:val="-4"/>
          <w:lang w:bidi="en-US"/>
        </w:rPr>
        <w:t>its</w:t>
      </w:r>
    </w:p>
    <w:p w:rsidR="00BF0A29" w:rsidRPr="00BF0A29" w:rsidRDefault="00BF0A29" w:rsidP="00BF0A29">
      <w:pPr>
        <w:widowControl w:val="0"/>
        <w:tabs>
          <w:tab w:val="left" w:pos="1647"/>
          <w:tab w:val="left" w:pos="2517"/>
          <w:tab w:val="left" w:pos="8951"/>
          <w:tab w:val="left" w:pos="9196"/>
        </w:tabs>
        <w:autoSpaceDE w:val="0"/>
        <w:autoSpaceDN w:val="0"/>
        <w:spacing w:after="0" w:line="240" w:lineRule="auto"/>
        <w:ind w:left="280" w:right="287"/>
        <w:rPr>
          <w:rFonts w:ascii="Bookman Old Style" w:eastAsia="Bookman Old Style" w:hAnsi="Bookman Old Style" w:cs="Bookman Old Style"/>
          <w:lang w:bidi="en-US"/>
        </w:rPr>
      </w:pPr>
      <w:proofErr w:type="gramStart"/>
      <w:r w:rsidRPr="00BF0A29">
        <w:rPr>
          <w:rFonts w:ascii="Bookman Old Style" w:eastAsia="Bookman Old Style" w:hAnsi="Bookman Old Style" w:cs="Bookman Old Style"/>
          <w:lang w:bidi="en-US"/>
        </w:rPr>
        <w:t>registered</w:t>
      </w:r>
      <w:proofErr w:type="gramEnd"/>
      <w:r w:rsidRPr="00BF0A29">
        <w:rPr>
          <w:rFonts w:ascii="Bookman Old Style" w:eastAsia="Bookman Old Style" w:hAnsi="Bookman Old Style" w:cs="Bookman Old Style"/>
          <w:lang w:bidi="en-US"/>
        </w:rPr>
        <w:tab/>
        <w:t>office</w:t>
      </w:r>
      <w:r w:rsidRPr="00BF0A29">
        <w:rPr>
          <w:rFonts w:ascii="Bookman Old Style" w:eastAsia="Bookman Old Style" w:hAnsi="Bookman Old Style" w:cs="Bookman Old Style"/>
          <w:lang w:bidi="en-US"/>
        </w:rPr>
        <w:tab/>
        <w:t>at</w:t>
      </w: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lang w:bidi="en-US"/>
        </w:rPr>
        <w:tab/>
      </w:r>
      <w:r w:rsidRPr="00BF0A29">
        <w:rPr>
          <w:rFonts w:ascii="Bookman Old Style" w:eastAsia="Bookman Old Style" w:hAnsi="Bookman Old Style" w:cs="Bookman Old Style"/>
          <w:spacing w:val="-9"/>
          <w:lang w:bidi="en-US"/>
        </w:rPr>
        <w:t xml:space="preserve">do </w:t>
      </w:r>
      <w:r w:rsidRPr="00BF0A29">
        <w:rPr>
          <w:rFonts w:ascii="Bookman Old Style" w:eastAsia="Bookman Old Style" w:hAnsi="Bookman Old Style" w:cs="Bookman Old Style"/>
          <w:lang w:bidi="en-US"/>
        </w:rPr>
        <w:t>hereby solemnly affirm and declare on oath as</w:t>
      </w:r>
      <w:r w:rsidRPr="00BF0A29">
        <w:rPr>
          <w:rFonts w:ascii="Bookman Old Style" w:eastAsia="Bookman Old Style" w:hAnsi="Bookman Old Style" w:cs="Bookman Old Style"/>
          <w:spacing w:val="-11"/>
          <w:lang w:bidi="en-US"/>
        </w:rPr>
        <w:t xml:space="preserve"> </w:t>
      </w:r>
      <w:r w:rsidRPr="00BF0A29">
        <w:rPr>
          <w:rFonts w:ascii="Bookman Old Style" w:eastAsia="Bookman Old Style" w:hAnsi="Bookman Old Style" w:cs="Bookman Old Style"/>
          <w:lang w:bidi="en-US"/>
        </w:rPr>
        <w:t>under:</w:t>
      </w:r>
    </w:p>
    <w:p w:rsidR="00BF0A29" w:rsidRPr="00BF0A29" w:rsidRDefault="00BF0A29" w:rsidP="00BF0A29">
      <w:pPr>
        <w:widowControl w:val="0"/>
        <w:autoSpaceDE w:val="0"/>
        <w:autoSpaceDN w:val="0"/>
        <w:spacing w:before="6" w:after="0" w:line="240" w:lineRule="auto"/>
        <w:rPr>
          <w:rFonts w:ascii="Bookman Old Style" w:eastAsia="Bookman Old Style" w:hAnsi="Bookman Old Style" w:cs="Bookman Old Style"/>
          <w:sz w:val="13"/>
          <w:lang w:bidi="en-US"/>
        </w:rPr>
      </w:pPr>
    </w:p>
    <w:p w:rsidR="00BF0A29" w:rsidRPr="00BF0A29" w:rsidRDefault="00BF0A29" w:rsidP="00BF0A29">
      <w:pPr>
        <w:widowControl w:val="0"/>
        <w:numPr>
          <w:ilvl w:val="1"/>
          <w:numId w:val="20"/>
        </w:numPr>
        <w:tabs>
          <w:tab w:val="left" w:pos="1361"/>
          <w:tab w:val="left" w:pos="7569"/>
        </w:tabs>
        <w:autoSpaceDE w:val="0"/>
        <w:autoSpaceDN w:val="0"/>
        <w:spacing w:before="101" w:after="0" w:line="240" w:lineRule="auto"/>
        <w:ind w:right="290"/>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That I am competent to swear this affidavit being proprietor/one or the partners/ Director of</w:t>
      </w:r>
      <w:r w:rsidRPr="00BF0A29">
        <w:rPr>
          <w:rFonts w:ascii="Bookman Old Style" w:eastAsia="Bookman Old Style" w:hAnsi="Bookman Old Style" w:cs="Bookman Old Style"/>
          <w:spacing w:val="-10"/>
          <w:lang w:bidi="en-US"/>
        </w:rPr>
        <w:t xml:space="preserve"> </w:t>
      </w:r>
      <w:r w:rsidRPr="00BF0A29">
        <w:rPr>
          <w:rFonts w:ascii="Bookman Old Style" w:eastAsia="Bookman Old Style" w:hAnsi="Bookman Old Style" w:cs="Bookman Old Style"/>
          <w:lang w:bidi="en-US"/>
        </w:rPr>
        <w:t>M/s</w:t>
      </w:r>
      <w:r w:rsidRPr="00BF0A29">
        <w:rPr>
          <w:rFonts w:ascii="Bookman Old Style" w:eastAsia="Bookman Old Style" w:hAnsi="Bookman Old Style" w:cs="Bookman Old Style"/>
          <w:spacing w:val="-1"/>
          <w:lang w:bidi="en-US"/>
        </w:rPr>
        <w:t xml:space="preserve"> </w:t>
      </w: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p>
    <w:p w:rsidR="00BF0A29" w:rsidRPr="00BF0A29" w:rsidRDefault="00BF0A29" w:rsidP="00BF0A29">
      <w:pPr>
        <w:widowControl w:val="0"/>
        <w:autoSpaceDE w:val="0"/>
        <w:autoSpaceDN w:val="0"/>
        <w:spacing w:before="5" w:after="0" w:line="240" w:lineRule="auto"/>
        <w:rPr>
          <w:rFonts w:ascii="Bookman Old Style" w:eastAsia="Bookman Old Style" w:hAnsi="Bookman Old Style" w:cs="Bookman Old Style"/>
          <w:sz w:val="13"/>
          <w:lang w:bidi="en-US"/>
        </w:rPr>
      </w:pPr>
    </w:p>
    <w:p w:rsidR="00BF0A29" w:rsidRPr="00BF0A29" w:rsidRDefault="00BF0A29" w:rsidP="00BF0A29">
      <w:pPr>
        <w:widowControl w:val="0"/>
        <w:numPr>
          <w:ilvl w:val="1"/>
          <w:numId w:val="20"/>
        </w:numPr>
        <w:tabs>
          <w:tab w:val="left" w:pos="1361"/>
          <w:tab w:val="left" w:pos="2243"/>
          <w:tab w:val="left" w:pos="3084"/>
          <w:tab w:val="left" w:pos="8431"/>
          <w:tab w:val="left" w:pos="8755"/>
          <w:tab w:val="left" w:pos="9328"/>
        </w:tabs>
        <w:autoSpaceDE w:val="0"/>
        <w:autoSpaceDN w:val="0"/>
        <w:spacing w:before="101" w:after="0" w:line="256" w:lineRule="exact"/>
        <w:ind w:hanging="361"/>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That</w:t>
      </w:r>
      <w:r w:rsidRPr="00BF0A29">
        <w:rPr>
          <w:rFonts w:ascii="Bookman Old Style" w:eastAsia="Bookman Old Style" w:hAnsi="Bookman Old Style" w:cs="Bookman Old Style"/>
          <w:lang w:bidi="en-US"/>
        </w:rPr>
        <w:tab/>
        <w:t>M/s</w:t>
      </w:r>
      <w:r w:rsidRPr="00BF0A29">
        <w:rPr>
          <w:rFonts w:ascii="Bookman Old Style" w:eastAsia="Bookman Old Style" w:hAnsi="Bookman Old Style" w:cs="Bookman Old Style"/>
          <w:lang w:bidi="en-US"/>
        </w:rPr>
        <w:tab/>
      </w: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lang w:bidi="en-US"/>
        </w:rPr>
        <w:tab/>
        <w:t>is</w:t>
      </w:r>
      <w:r w:rsidRPr="00BF0A29">
        <w:rPr>
          <w:rFonts w:ascii="Bookman Old Style" w:eastAsia="Bookman Old Style" w:hAnsi="Bookman Old Style" w:cs="Bookman Old Style"/>
          <w:lang w:bidi="en-US"/>
        </w:rPr>
        <w:tab/>
        <w:t>a</w:t>
      </w:r>
    </w:p>
    <w:p w:rsidR="00BF0A29" w:rsidRPr="00BF0A29" w:rsidRDefault="00BF0A29" w:rsidP="00BF0A29">
      <w:pPr>
        <w:widowControl w:val="0"/>
        <w:autoSpaceDE w:val="0"/>
        <w:autoSpaceDN w:val="0"/>
        <w:spacing w:after="0" w:line="240" w:lineRule="auto"/>
        <w:ind w:left="1360" w:right="287"/>
        <w:jc w:val="both"/>
        <w:rPr>
          <w:rFonts w:ascii="Bookman Old Style" w:eastAsia="Bookman Old Style" w:hAnsi="Bookman Old Style" w:cs="Bookman Old Style"/>
          <w:lang w:bidi="en-US"/>
        </w:rPr>
      </w:pPr>
      <w:proofErr w:type="gramStart"/>
      <w:r w:rsidRPr="00BF0A29">
        <w:rPr>
          <w:rFonts w:ascii="Bookman Old Style" w:eastAsia="Bookman Old Style" w:hAnsi="Bookman Old Style" w:cs="Bookman Old Style"/>
          <w:lang w:bidi="en-US"/>
        </w:rPr>
        <w:t>proprietorship/partnership</w:t>
      </w:r>
      <w:proofErr w:type="gramEnd"/>
      <w:r w:rsidRPr="00BF0A29">
        <w:rPr>
          <w:rFonts w:ascii="Bookman Old Style" w:eastAsia="Bookman Old Style" w:hAnsi="Bookman Old Style" w:cs="Bookman Old Style"/>
          <w:lang w:bidi="en-US"/>
        </w:rPr>
        <w:t xml:space="preserve"> firm/company is participating in tender process conducted by</w:t>
      </w:r>
      <w:r w:rsidRPr="00BF0A29">
        <w:rPr>
          <w:rFonts w:ascii="Bookman Old Style" w:eastAsia="Bookman Old Style" w:hAnsi="Bookman Old Style" w:cs="Bookman Old Style"/>
          <w:spacing w:val="-6"/>
          <w:lang w:bidi="en-US"/>
        </w:rPr>
        <w:t xml:space="preserve"> </w:t>
      </w:r>
      <w:r w:rsidRPr="00BF0A29">
        <w:rPr>
          <w:rFonts w:ascii="Bookman Old Style" w:eastAsia="Bookman Old Style" w:hAnsi="Bookman Old Style" w:cs="Bookman Old Style"/>
          <w:lang w:bidi="en-US"/>
        </w:rPr>
        <w:t>OGDCL.</w:t>
      </w:r>
    </w:p>
    <w:p w:rsidR="00BF0A29" w:rsidRPr="00BF0A29" w:rsidRDefault="00BF0A29" w:rsidP="00BF0A29">
      <w:pPr>
        <w:widowControl w:val="0"/>
        <w:autoSpaceDE w:val="0"/>
        <w:autoSpaceDN w:val="0"/>
        <w:spacing w:before="1" w:after="0" w:line="240" w:lineRule="auto"/>
        <w:rPr>
          <w:rFonts w:ascii="Bookman Old Style" w:eastAsia="Bookman Old Style" w:hAnsi="Bookman Old Style" w:cs="Bookman Old Style"/>
          <w:lang w:bidi="en-US"/>
        </w:rPr>
      </w:pPr>
    </w:p>
    <w:p w:rsidR="00BF0A29" w:rsidRPr="00BF0A29" w:rsidRDefault="00BF0A29" w:rsidP="00BF0A29">
      <w:pPr>
        <w:widowControl w:val="0"/>
        <w:numPr>
          <w:ilvl w:val="1"/>
          <w:numId w:val="20"/>
        </w:numPr>
        <w:tabs>
          <w:tab w:val="left" w:pos="1361"/>
        </w:tabs>
        <w:autoSpaceDE w:val="0"/>
        <w:autoSpaceDN w:val="0"/>
        <w:spacing w:after="0" w:line="240" w:lineRule="auto"/>
        <w:ind w:right="290"/>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That I hereby confirm and declare that none of my/our group/sister concern/associate company is participating/ submitting this</w:t>
      </w:r>
      <w:r w:rsidRPr="00BF0A29">
        <w:rPr>
          <w:rFonts w:ascii="Bookman Old Style" w:eastAsia="Bookman Old Style" w:hAnsi="Bookman Old Style" w:cs="Bookman Old Style"/>
          <w:spacing w:val="-15"/>
          <w:lang w:bidi="en-US"/>
        </w:rPr>
        <w:t xml:space="preserve"> </w:t>
      </w:r>
      <w:r w:rsidRPr="00BF0A29">
        <w:rPr>
          <w:rFonts w:ascii="Bookman Old Style" w:eastAsia="Bookman Old Style" w:hAnsi="Bookman Old Style" w:cs="Bookman Old Style"/>
          <w:lang w:bidi="en-US"/>
        </w:rPr>
        <w:t>tender.</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lang w:bidi="en-US"/>
        </w:rPr>
      </w:pPr>
    </w:p>
    <w:p w:rsidR="00BF0A29" w:rsidRPr="00BF0A29" w:rsidRDefault="00BF0A29" w:rsidP="00BF0A29">
      <w:pPr>
        <w:widowControl w:val="0"/>
        <w:numPr>
          <w:ilvl w:val="1"/>
          <w:numId w:val="20"/>
        </w:numPr>
        <w:tabs>
          <w:tab w:val="left" w:pos="1361"/>
        </w:tabs>
        <w:autoSpaceDE w:val="0"/>
        <w:autoSpaceDN w:val="0"/>
        <w:spacing w:after="0" w:line="258" w:lineRule="exact"/>
        <w:ind w:hanging="361"/>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That</w:t>
      </w:r>
      <w:r w:rsidRPr="00BF0A29">
        <w:rPr>
          <w:rFonts w:ascii="Bookman Old Style" w:eastAsia="Bookman Old Style" w:hAnsi="Bookman Old Style" w:cs="Bookman Old Style"/>
          <w:spacing w:val="27"/>
          <w:lang w:bidi="en-US"/>
        </w:rPr>
        <w:t xml:space="preserve"> </w:t>
      </w:r>
      <w:r w:rsidRPr="00BF0A29">
        <w:rPr>
          <w:rFonts w:ascii="Bookman Old Style" w:eastAsia="Bookman Old Style" w:hAnsi="Bookman Old Style" w:cs="Bookman Old Style"/>
          <w:lang w:bidi="en-US"/>
        </w:rPr>
        <w:t>I</w:t>
      </w:r>
      <w:r w:rsidRPr="00BF0A29">
        <w:rPr>
          <w:rFonts w:ascii="Bookman Old Style" w:eastAsia="Bookman Old Style" w:hAnsi="Bookman Old Style" w:cs="Bookman Old Style"/>
          <w:spacing w:val="26"/>
          <w:lang w:bidi="en-US"/>
        </w:rPr>
        <w:t xml:space="preserve"> </w:t>
      </w:r>
      <w:r w:rsidRPr="00BF0A29">
        <w:rPr>
          <w:rFonts w:ascii="Bookman Old Style" w:eastAsia="Bookman Old Style" w:hAnsi="Bookman Old Style" w:cs="Bookman Old Style"/>
          <w:lang w:bidi="en-US"/>
        </w:rPr>
        <w:t>hereby</w:t>
      </w:r>
      <w:r w:rsidRPr="00BF0A29">
        <w:rPr>
          <w:rFonts w:ascii="Bookman Old Style" w:eastAsia="Bookman Old Style" w:hAnsi="Bookman Old Style" w:cs="Bookman Old Style"/>
          <w:spacing w:val="28"/>
          <w:lang w:bidi="en-US"/>
        </w:rPr>
        <w:t xml:space="preserve"> </w:t>
      </w:r>
      <w:r w:rsidRPr="00BF0A29">
        <w:rPr>
          <w:rFonts w:ascii="Bookman Old Style" w:eastAsia="Bookman Old Style" w:hAnsi="Bookman Old Style" w:cs="Bookman Old Style"/>
          <w:lang w:bidi="en-US"/>
        </w:rPr>
        <w:t>confirm</w:t>
      </w:r>
      <w:r w:rsidRPr="00BF0A29">
        <w:rPr>
          <w:rFonts w:ascii="Bookman Old Style" w:eastAsia="Bookman Old Style" w:hAnsi="Bookman Old Style" w:cs="Bookman Old Style"/>
          <w:spacing w:val="26"/>
          <w:lang w:bidi="en-US"/>
        </w:rPr>
        <w:t xml:space="preserve"> </w:t>
      </w:r>
      <w:r w:rsidRPr="00BF0A29">
        <w:rPr>
          <w:rFonts w:ascii="Bookman Old Style" w:eastAsia="Bookman Old Style" w:hAnsi="Bookman Old Style" w:cs="Bookman Old Style"/>
          <w:lang w:bidi="en-US"/>
        </w:rPr>
        <w:t>and</w:t>
      </w:r>
      <w:r w:rsidRPr="00BF0A29">
        <w:rPr>
          <w:rFonts w:ascii="Bookman Old Style" w:eastAsia="Bookman Old Style" w:hAnsi="Bookman Old Style" w:cs="Bookman Old Style"/>
          <w:spacing w:val="27"/>
          <w:lang w:bidi="en-US"/>
        </w:rPr>
        <w:t xml:space="preserve"> </w:t>
      </w:r>
      <w:r w:rsidRPr="00BF0A29">
        <w:rPr>
          <w:rFonts w:ascii="Bookman Old Style" w:eastAsia="Bookman Old Style" w:hAnsi="Bookman Old Style" w:cs="Bookman Old Style"/>
          <w:lang w:bidi="en-US"/>
        </w:rPr>
        <w:t>declare</w:t>
      </w:r>
      <w:r w:rsidRPr="00BF0A29">
        <w:rPr>
          <w:rFonts w:ascii="Bookman Old Style" w:eastAsia="Bookman Old Style" w:hAnsi="Bookman Old Style" w:cs="Bookman Old Style"/>
          <w:spacing w:val="31"/>
          <w:lang w:bidi="en-US"/>
        </w:rPr>
        <w:t xml:space="preserve"> </w:t>
      </w:r>
      <w:r w:rsidRPr="00BF0A29">
        <w:rPr>
          <w:rFonts w:ascii="Bookman Old Style" w:eastAsia="Bookman Old Style" w:hAnsi="Bookman Old Style" w:cs="Bookman Old Style"/>
          <w:lang w:bidi="en-US"/>
        </w:rPr>
        <w:t>that</w:t>
      </w:r>
      <w:r w:rsidRPr="00BF0A29">
        <w:rPr>
          <w:rFonts w:ascii="Bookman Old Style" w:eastAsia="Bookman Old Style" w:hAnsi="Bookman Old Style" w:cs="Bookman Old Style"/>
          <w:spacing w:val="25"/>
          <w:lang w:bidi="en-US"/>
        </w:rPr>
        <w:t xml:space="preserve"> </w:t>
      </w:r>
      <w:r w:rsidRPr="00BF0A29">
        <w:rPr>
          <w:rFonts w:ascii="Bookman Old Style" w:eastAsia="Bookman Old Style" w:hAnsi="Bookman Old Style" w:cs="Bookman Old Style"/>
          <w:lang w:bidi="en-US"/>
        </w:rPr>
        <w:t>my/our</w:t>
      </w:r>
      <w:r w:rsidRPr="00BF0A29">
        <w:rPr>
          <w:rFonts w:ascii="Bookman Old Style" w:eastAsia="Bookman Old Style" w:hAnsi="Bookman Old Style" w:cs="Bookman Old Style"/>
          <w:spacing w:val="26"/>
          <w:lang w:bidi="en-US"/>
        </w:rPr>
        <w:t xml:space="preserve"> </w:t>
      </w:r>
      <w:r w:rsidRPr="00BF0A29">
        <w:rPr>
          <w:rFonts w:ascii="Bookman Old Style" w:eastAsia="Bookman Old Style" w:hAnsi="Bookman Old Style" w:cs="Bookman Old Style"/>
          <w:lang w:bidi="en-US"/>
        </w:rPr>
        <w:t>firm/company</w:t>
      </w:r>
      <w:r w:rsidRPr="00BF0A29">
        <w:rPr>
          <w:rFonts w:ascii="Bookman Old Style" w:eastAsia="Bookman Old Style" w:hAnsi="Bookman Old Style" w:cs="Bookman Old Style"/>
          <w:spacing w:val="28"/>
          <w:lang w:bidi="en-US"/>
        </w:rPr>
        <w:t xml:space="preserve"> </w:t>
      </w:r>
      <w:r w:rsidRPr="00BF0A29">
        <w:rPr>
          <w:rFonts w:ascii="Bookman Old Style" w:eastAsia="Bookman Old Style" w:hAnsi="Bookman Old Style" w:cs="Bookman Old Style"/>
          <w:lang w:bidi="en-US"/>
        </w:rPr>
        <w:t>M/s</w:t>
      </w:r>
    </w:p>
    <w:p w:rsidR="00BF0A29" w:rsidRPr="00BF0A29" w:rsidRDefault="00BF0A29" w:rsidP="00BF0A29">
      <w:pPr>
        <w:widowControl w:val="0"/>
        <w:tabs>
          <w:tab w:val="left" w:pos="4506"/>
        </w:tabs>
        <w:autoSpaceDE w:val="0"/>
        <w:autoSpaceDN w:val="0"/>
        <w:spacing w:after="0" w:line="240" w:lineRule="auto"/>
        <w:ind w:left="1360" w:right="284"/>
        <w:jc w:val="both"/>
        <w:rPr>
          <w:rFonts w:ascii="Bookman Old Style" w:eastAsia="Bookman Old Style" w:hAnsi="Bookman Old Style" w:cs="Bookman Old Style"/>
          <w:lang w:bidi="en-US"/>
        </w:rPr>
      </w:pP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lang w:bidi="en-US"/>
        </w:rPr>
        <w:t xml:space="preserve"> </w:t>
      </w:r>
      <w:r w:rsidRPr="00BF0A29">
        <w:rPr>
          <w:rFonts w:ascii="Bookman Old Style" w:eastAsia="Bookman Old Style" w:hAnsi="Bookman Old Style" w:cs="Bookman Old Style"/>
          <w:spacing w:val="-16"/>
          <w:lang w:bidi="en-US"/>
        </w:rPr>
        <w:t xml:space="preserve"> </w:t>
      </w:r>
      <w:proofErr w:type="gramStart"/>
      <w:r w:rsidRPr="00BF0A29">
        <w:rPr>
          <w:rFonts w:ascii="Bookman Old Style" w:eastAsia="Bookman Old Style" w:hAnsi="Bookman Old Style" w:cs="Bookman Old Style"/>
          <w:lang w:bidi="en-US"/>
        </w:rPr>
        <w:t>and</w:t>
      </w:r>
      <w:proofErr w:type="gramEnd"/>
      <w:r w:rsidRPr="00BF0A29">
        <w:rPr>
          <w:rFonts w:ascii="Bookman Old Style" w:eastAsia="Bookman Old Style" w:hAnsi="Bookman Old Style" w:cs="Bookman Old Style"/>
          <w:lang w:bidi="en-US"/>
        </w:rPr>
        <w:t xml:space="preserve"> my/our firm/group/company/ sister concern / associate company or any of its directors have not been black listed/de-listed by any Institutional agencies/Govt. </w:t>
      </w:r>
      <w:proofErr w:type="spellStart"/>
      <w:r w:rsidRPr="00BF0A29">
        <w:rPr>
          <w:rFonts w:ascii="Bookman Old Style" w:eastAsia="Bookman Old Style" w:hAnsi="Bookman Old Style" w:cs="Bookman Old Style"/>
          <w:lang w:bidi="en-US"/>
        </w:rPr>
        <w:t>Deptt</w:t>
      </w:r>
      <w:proofErr w:type="spellEnd"/>
      <w:r w:rsidRPr="00BF0A29">
        <w:rPr>
          <w:rFonts w:ascii="Bookman Old Style" w:eastAsia="Bookman Old Style" w:hAnsi="Bookman Old Style" w:cs="Bookman Old Style"/>
          <w:lang w:bidi="en-US"/>
        </w:rPr>
        <w:t>/ Public Sector Undertaking.</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lang w:bidi="en-US"/>
        </w:rPr>
      </w:pPr>
    </w:p>
    <w:p w:rsidR="00BF0A29" w:rsidRPr="00BF0A29" w:rsidRDefault="00BF0A29" w:rsidP="00BF0A29">
      <w:pPr>
        <w:widowControl w:val="0"/>
        <w:numPr>
          <w:ilvl w:val="1"/>
          <w:numId w:val="20"/>
        </w:numPr>
        <w:tabs>
          <w:tab w:val="left" w:pos="1361"/>
        </w:tabs>
        <w:autoSpaceDE w:val="0"/>
        <w:autoSpaceDN w:val="0"/>
        <w:spacing w:after="0" w:line="240" w:lineRule="auto"/>
        <w:ind w:right="281"/>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That there is no change in the Name &amp; Style, Constitution and Status of the firm, after</w:t>
      </w:r>
      <w:r w:rsidRPr="00BF0A29">
        <w:rPr>
          <w:rFonts w:ascii="Bookman Old Style" w:eastAsia="Bookman Old Style" w:hAnsi="Bookman Old Style" w:cs="Bookman Old Style"/>
          <w:spacing w:val="-4"/>
          <w:lang w:bidi="en-US"/>
        </w:rPr>
        <w:t xml:space="preserve"> </w:t>
      </w:r>
      <w:r w:rsidRPr="00BF0A29">
        <w:rPr>
          <w:rFonts w:ascii="Bookman Old Style" w:eastAsia="Bookman Old Style" w:hAnsi="Bookman Old Style" w:cs="Bookman Old Style"/>
          <w:lang w:bidi="en-US"/>
        </w:rPr>
        <w:t>Pre-qualification.</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lang w:bidi="en-US"/>
        </w:rPr>
      </w:pPr>
    </w:p>
    <w:p w:rsidR="00BF0A29" w:rsidRPr="00BF0A29" w:rsidRDefault="00BF0A29" w:rsidP="00BF0A29">
      <w:pPr>
        <w:widowControl w:val="0"/>
        <w:numPr>
          <w:ilvl w:val="1"/>
          <w:numId w:val="20"/>
        </w:numPr>
        <w:tabs>
          <w:tab w:val="left" w:pos="1361"/>
        </w:tabs>
        <w:autoSpaceDE w:val="0"/>
        <w:autoSpaceDN w:val="0"/>
        <w:spacing w:after="0" w:line="240" w:lineRule="auto"/>
        <w:ind w:right="284"/>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That I further undertake that in case any of the facts contained above and in-our application is round other-wise or incorrect or false at any stage, my/our firm/company/ group/sister concerns/ associate companies shall stand debarred from the present and future tenders of the</w:t>
      </w:r>
      <w:r w:rsidRPr="00BF0A29">
        <w:rPr>
          <w:rFonts w:ascii="Bookman Old Style" w:eastAsia="Bookman Old Style" w:hAnsi="Bookman Old Style" w:cs="Bookman Old Style"/>
          <w:spacing w:val="-18"/>
          <w:lang w:bidi="en-US"/>
        </w:rPr>
        <w:t xml:space="preserve"> </w:t>
      </w:r>
      <w:r w:rsidRPr="00BF0A29">
        <w:rPr>
          <w:rFonts w:ascii="Bookman Old Style" w:eastAsia="Bookman Old Style" w:hAnsi="Bookman Old Style" w:cs="Bookman Old Style"/>
          <w:lang w:bidi="en-US"/>
        </w:rPr>
        <w:t>OGDCL.</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6"/>
          <w:lang w:bidi="en-US"/>
        </w:rPr>
      </w:pPr>
    </w:p>
    <w:p w:rsidR="00BF0A29" w:rsidRPr="00BF0A29" w:rsidRDefault="00BF0A29" w:rsidP="00BF0A29">
      <w:pPr>
        <w:widowControl w:val="0"/>
        <w:autoSpaceDE w:val="0"/>
        <w:autoSpaceDN w:val="0"/>
        <w:spacing w:before="213" w:after="0" w:line="240" w:lineRule="auto"/>
        <w:ind w:left="1000"/>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(Signature of the Proprietor/ Managing Partner/Director with Seal)</w:t>
      </w:r>
    </w:p>
    <w:p w:rsidR="00BF0A29" w:rsidRPr="00BF0A29" w:rsidRDefault="00BF0A29" w:rsidP="00BF0A29">
      <w:pPr>
        <w:widowControl w:val="0"/>
        <w:autoSpaceDE w:val="0"/>
        <w:autoSpaceDN w:val="0"/>
        <w:spacing w:before="213" w:after="0" w:line="240" w:lineRule="auto"/>
        <w:ind w:left="1000"/>
        <w:jc w:val="both"/>
        <w:rPr>
          <w:rFonts w:ascii="Bookman Old Style" w:eastAsia="Bookman Old Style" w:hAnsi="Bookman Old Style" w:cs="Bookman Old Style"/>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lang w:bidi="en-US"/>
        </w:rPr>
      </w:pPr>
    </w:p>
    <w:p w:rsidR="00BF0A29" w:rsidRPr="00BF0A29" w:rsidRDefault="00BF0A29" w:rsidP="00BF0A29">
      <w:pPr>
        <w:widowControl w:val="0"/>
        <w:autoSpaceDE w:val="0"/>
        <w:autoSpaceDN w:val="0"/>
        <w:spacing w:after="0" w:line="240" w:lineRule="auto"/>
        <w:ind w:left="1711" w:right="996"/>
        <w:jc w:val="center"/>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DEPONENT</w:t>
      </w:r>
    </w:p>
    <w:p w:rsidR="00BF0A29" w:rsidRPr="00BF0A29" w:rsidRDefault="00BF0A29" w:rsidP="00BF0A29">
      <w:pPr>
        <w:widowControl w:val="0"/>
        <w:tabs>
          <w:tab w:val="left" w:pos="3919"/>
          <w:tab w:val="left" w:pos="6585"/>
        </w:tabs>
        <w:autoSpaceDE w:val="0"/>
        <w:autoSpaceDN w:val="0"/>
        <w:spacing w:before="1" w:after="0" w:line="240" w:lineRule="auto"/>
        <w:ind w:left="280" w:right="288" w:hanging="10"/>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Verified</w:t>
      </w:r>
      <w:r w:rsidRPr="00BF0A29">
        <w:rPr>
          <w:rFonts w:ascii="Bookman Old Style" w:eastAsia="Bookman Old Style" w:hAnsi="Bookman Old Style" w:cs="Bookman Old Style"/>
          <w:spacing w:val="14"/>
          <w:lang w:bidi="en-US"/>
        </w:rPr>
        <w:t xml:space="preserve"> </w:t>
      </w:r>
      <w:r w:rsidRPr="00BF0A29">
        <w:rPr>
          <w:rFonts w:ascii="Bookman Old Style" w:eastAsia="Bookman Old Style" w:hAnsi="Bookman Old Style" w:cs="Bookman Old Style"/>
          <w:lang w:bidi="en-US"/>
        </w:rPr>
        <w:t>at</w:t>
      </w: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lang w:bidi="en-US"/>
        </w:rPr>
        <w:t>on</w:t>
      </w: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lang w:bidi="en-US"/>
        </w:rPr>
        <w:t>that the contents of paras 1 to 6 of this affidavit are true and correct to best of my knowledge and no part of this is false and nothing material has been concealed or falsely stated</w:t>
      </w:r>
      <w:r w:rsidRPr="00BF0A29">
        <w:rPr>
          <w:rFonts w:ascii="Bookman Old Style" w:eastAsia="Bookman Old Style" w:hAnsi="Bookman Old Style" w:cs="Bookman Old Style"/>
          <w:spacing w:val="-23"/>
          <w:lang w:bidi="en-US"/>
        </w:rPr>
        <w:t xml:space="preserve"> </w:t>
      </w:r>
      <w:r w:rsidRPr="00BF0A29">
        <w:rPr>
          <w:rFonts w:ascii="Bookman Old Style" w:eastAsia="Bookman Old Style" w:hAnsi="Bookman Old Style" w:cs="Bookman Old Style"/>
          <w:lang w:bidi="en-US"/>
        </w:rPr>
        <w:t>therein.</w:t>
      </w:r>
    </w:p>
    <w:p w:rsidR="00BF0A29" w:rsidRPr="00BF0A29" w:rsidRDefault="00BF0A29" w:rsidP="00BF0A29">
      <w:pPr>
        <w:widowControl w:val="0"/>
        <w:autoSpaceDE w:val="0"/>
        <w:autoSpaceDN w:val="0"/>
        <w:spacing w:before="10" w:after="0" w:line="240" w:lineRule="auto"/>
        <w:rPr>
          <w:rFonts w:ascii="Bookman Old Style" w:eastAsia="Bookman Old Style" w:hAnsi="Bookman Old Style" w:cs="Bookman Old Style"/>
          <w:sz w:val="21"/>
          <w:lang w:bidi="en-US"/>
        </w:rPr>
      </w:pPr>
    </w:p>
    <w:p w:rsidR="00BF0A29" w:rsidRPr="00BF0A29" w:rsidRDefault="00BF0A29" w:rsidP="00BF0A29">
      <w:pPr>
        <w:widowControl w:val="0"/>
        <w:autoSpaceDE w:val="0"/>
        <w:autoSpaceDN w:val="0"/>
        <w:spacing w:before="1" w:after="0" w:line="480" w:lineRule="auto"/>
        <w:ind w:left="1000" w:right="1488"/>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 xml:space="preserve">(Signature of the Proprietor/ Managing Partner/ Director with Seal) </w:t>
      </w:r>
    </w:p>
    <w:p w:rsidR="00BF0A29" w:rsidRPr="00BF0A29" w:rsidRDefault="00BF0A29" w:rsidP="00BF0A29">
      <w:pPr>
        <w:widowControl w:val="0"/>
        <w:autoSpaceDE w:val="0"/>
        <w:autoSpaceDN w:val="0"/>
        <w:spacing w:before="1" w:after="0" w:line="480" w:lineRule="auto"/>
        <w:ind w:left="1000" w:right="1488"/>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DEPONENT</w:t>
      </w:r>
    </w:p>
    <w:p w:rsidR="00BF0A29" w:rsidRPr="00BF0A29" w:rsidRDefault="00BF0A29" w:rsidP="00BF0A29">
      <w:pPr>
        <w:widowControl w:val="0"/>
        <w:autoSpaceDE w:val="0"/>
        <w:autoSpaceDN w:val="0"/>
        <w:spacing w:after="0" w:line="240" w:lineRule="auto"/>
        <w:ind w:left="280"/>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(Signature &amp; Seal of Notary)</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lang w:bidi="en-US"/>
        </w:rPr>
        <w:sectPr w:rsidR="00BF0A29" w:rsidRPr="00BF0A29">
          <w:type w:val="continuous"/>
          <w:pgSz w:w="11910" w:h="16840"/>
          <w:pgMar w:top="900" w:right="820" w:bottom="500" w:left="1340" w:header="720" w:footer="720" w:gutter="0"/>
          <w:cols w:space="720"/>
        </w:sectPr>
      </w:pPr>
    </w:p>
    <w:p w:rsidR="00BF0A29" w:rsidRPr="00BF0A29" w:rsidRDefault="00BF0A29" w:rsidP="00BF0A29">
      <w:pPr>
        <w:widowControl w:val="0"/>
        <w:autoSpaceDE w:val="0"/>
        <w:autoSpaceDN w:val="0"/>
        <w:spacing w:before="79" w:after="0" w:line="258" w:lineRule="exact"/>
        <w:ind w:left="7832" w:right="36"/>
        <w:jc w:val="center"/>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lastRenderedPageBreak/>
        <w:t>ANNEXURE – G</w:t>
      </w:r>
    </w:p>
    <w:p w:rsidR="00BF0A29" w:rsidRPr="00BF0A29" w:rsidRDefault="00BF0A29" w:rsidP="00BF0A29">
      <w:pPr>
        <w:widowControl w:val="0"/>
        <w:autoSpaceDE w:val="0"/>
        <w:autoSpaceDN w:val="0"/>
        <w:spacing w:after="0" w:line="258" w:lineRule="exact"/>
        <w:ind w:left="1711" w:right="1715"/>
        <w:jc w:val="center"/>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DATA SUMMARY SHEET</w:t>
      </w:r>
    </w:p>
    <w:p w:rsidR="00BF0A29" w:rsidRPr="00BF0A29" w:rsidRDefault="00BF0A29" w:rsidP="00BF0A29">
      <w:pPr>
        <w:widowControl w:val="0"/>
        <w:autoSpaceDE w:val="0"/>
        <w:autoSpaceDN w:val="0"/>
        <w:spacing w:before="2" w:after="0" w:line="480" w:lineRule="auto"/>
        <w:ind w:left="1859" w:right="1851" w:firstLine="987"/>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(To be attached with Technical bid)</w:t>
      </w:r>
      <w:r w:rsidRPr="00BF0A29">
        <w:rPr>
          <w:rFonts w:ascii="Bookman Old Style" w:eastAsia="Bookman Old Style" w:hAnsi="Bookman Old Style" w:cs="Bookman Old Style"/>
          <w:b/>
          <w:lang w:bidi="en-US"/>
        </w:rPr>
        <w:t xml:space="preserve"> </w:t>
      </w:r>
      <w:r w:rsidRPr="00BF0A29">
        <w:rPr>
          <w:rFonts w:ascii="Bookman Old Style" w:eastAsia="Bookman Old Style" w:hAnsi="Bookman Old Style" w:cs="Bookman Old Style"/>
          <w:b/>
          <w:u w:val="single"/>
          <w:lang w:bidi="en-US"/>
        </w:rPr>
        <w:t>Following information must be stated categorically:-</w:t>
      </w:r>
    </w:p>
    <w:p w:rsidR="00BF0A29" w:rsidRPr="00BF0A29" w:rsidRDefault="00BF0A29" w:rsidP="00BF0A29">
      <w:pPr>
        <w:widowControl w:val="0"/>
        <w:autoSpaceDE w:val="0"/>
        <w:autoSpaceDN w:val="0"/>
        <w:spacing w:after="0" w:line="240" w:lineRule="auto"/>
        <w:ind w:left="100" w:right="5445"/>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62336" behindDoc="0" locked="0" layoutInCell="1" allowOverlap="1">
                <wp:simplePos x="0" y="0"/>
                <wp:positionH relativeFrom="page">
                  <wp:posOffset>3937000</wp:posOffset>
                </wp:positionH>
                <wp:positionV relativeFrom="paragraph">
                  <wp:posOffset>187959</wp:posOffset>
                </wp:positionV>
                <wp:extent cx="2989580" cy="0"/>
                <wp:effectExtent l="0" t="0" r="20320" b="1905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C69CE" id="Straight Connector 31" o:spid="_x0000_s1026" style="position:absolute;z-index:25166233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14.8pt" to="545.4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" strokeweight="1.44pt">
                <w10:wrap anchorx="page"/>
              </v:line>
            </w:pict>
          </mc:Fallback>
        </mc:AlternateContent>
      </w:r>
      <w:r w:rsidRPr="00BF0A29">
        <w:rPr>
          <w:rFonts w:ascii="Bookman Old Style" w:eastAsia="Bookman Old Style" w:hAnsi="Bookman Old Style" w:cs="Bookman Old Style"/>
          <w:lang w:bidi="en-US"/>
        </w:rPr>
        <w:t>COMPLETE NAME, ADDRESS, EMAIL, PHONE &amp; FAX NUMBER OF BIDDER</w:t>
      </w:r>
    </w:p>
    <w:p w:rsidR="00BF0A29" w:rsidRPr="00BF0A29" w:rsidRDefault="00BF0A29" w:rsidP="00BF0A29">
      <w:pPr>
        <w:widowControl w:val="0"/>
        <w:autoSpaceDE w:val="0"/>
        <w:autoSpaceDN w:val="0"/>
        <w:spacing w:before="9" w:after="0" w:line="240" w:lineRule="auto"/>
        <w:rPr>
          <w:rFonts w:ascii="Bookman Old Style" w:eastAsia="Bookman Old Style" w:hAnsi="Bookman Old Style" w:cs="Bookman Old Style"/>
          <w:sz w:val="24"/>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0" distR="0" simplePos="0" relativeHeight="251659264" behindDoc="1" locked="0" layoutInCell="1" allowOverlap="1">
                <wp:simplePos x="0" y="0"/>
                <wp:positionH relativeFrom="page">
                  <wp:posOffset>3937000</wp:posOffset>
                </wp:positionH>
                <wp:positionV relativeFrom="paragraph">
                  <wp:posOffset>219074</wp:posOffset>
                </wp:positionV>
                <wp:extent cx="2989580" cy="0"/>
                <wp:effectExtent l="0" t="0" r="20320" b="19050"/>
                <wp:wrapTopAndBottom/>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8A10F" id="Straight Connector 30" o:spid="_x0000_s1026" style="position:absolute;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0pt,17.25pt" to="545.4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" strokeweight="1.44pt">
                <w10:wrap type="topAndBottom" anchorx="page"/>
              </v:line>
            </w:pict>
          </mc:Fallback>
        </mc:AlternateConten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4" w:after="0" w:line="240" w:lineRule="auto"/>
        <w:rPr>
          <w:rFonts w:ascii="Bookman Old Style" w:eastAsia="Bookman Old Style" w:hAnsi="Bookman Old Style" w:cs="Bookman Old Style"/>
          <w:sz w:val="21"/>
          <w:lang w:bidi="en-US"/>
        </w:rPr>
      </w:pPr>
    </w:p>
    <w:p w:rsidR="00BF0A29" w:rsidRPr="00BF0A29" w:rsidRDefault="00BF0A29" w:rsidP="00BF0A29">
      <w:pPr>
        <w:widowControl w:val="0"/>
        <w:autoSpaceDE w:val="0"/>
        <w:autoSpaceDN w:val="0"/>
        <w:spacing w:after="0" w:line="240" w:lineRule="auto"/>
        <w:ind w:left="100" w:right="5005"/>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0" distR="0" simplePos="0" relativeHeight="251660288" behindDoc="1" locked="0" layoutInCell="1" allowOverlap="1">
                <wp:simplePos x="0" y="0"/>
                <wp:positionH relativeFrom="page">
                  <wp:posOffset>3937000</wp:posOffset>
                </wp:positionH>
                <wp:positionV relativeFrom="paragraph">
                  <wp:posOffset>546734</wp:posOffset>
                </wp:positionV>
                <wp:extent cx="2989580" cy="0"/>
                <wp:effectExtent l="0" t="0" r="20320" b="19050"/>
                <wp:wrapTopAndBottom/>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59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4441D" id="Straight Connector 29"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0pt,43.05pt" to="545.4pt,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" strokeweight=".51647mm">
                <w10:wrap type="topAndBottom" anchorx="page"/>
              </v:line>
            </w:pict>
          </mc:Fallback>
        </mc:AlternateContent>
      </w: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63360" behindDoc="0" locked="0" layoutInCell="1" allowOverlap="1">
                <wp:simplePos x="0" y="0"/>
                <wp:positionH relativeFrom="page">
                  <wp:posOffset>3937000</wp:posOffset>
                </wp:positionH>
                <wp:positionV relativeFrom="paragraph">
                  <wp:posOffset>186689</wp:posOffset>
                </wp:positionV>
                <wp:extent cx="2989580" cy="0"/>
                <wp:effectExtent l="0" t="0" r="20320" b="1905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B30A1B" id="Straight Connector 28" o:spid="_x0000_s1026" style="position:absolute;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14.7pt" to="545.4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" strokeweight="1.44pt">
                <w10:wrap anchorx="page"/>
              </v:line>
            </w:pict>
          </mc:Fallback>
        </mc:AlternateContent>
      </w:r>
      <w:r w:rsidRPr="00BF0A29">
        <w:rPr>
          <w:rFonts w:ascii="Bookman Old Style" w:eastAsia="Bookman Old Style" w:hAnsi="Bookman Old Style" w:cs="Bookman Old Style"/>
          <w:lang w:bidi="en-US"/>
        </w:rPr>
        <w:t>NAME, ADDRESS, PHONE, FAX NO &amp; EMAIL OF LOCAL AGENT IN PAKISTAN (IF ANY)</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5" w:after="0" w:line="240" w:lineRule="auto"/>
        <w:rPr>
          <w:rFonts w:ascii="Bookman Old Style" w:eastAsia="Bookman Old Style" w:hAnsi="Bookman Old Style" w:cs="Bookman Old Style"/>
          <w:sz w:val="23"/>
          <w:lang w:bidi="en-US"/>
        </w:rPr>
      </w:pPr>
    </w:p>
    <w:p w:rsidR="00BF0A29" w:rsidRPr="00BF0A29" w:rsidRDefault="00BF0A29" w:rsidP="00BF0A29">
      <w:pPr>
        <w:widowControl w:val="0"/>
        <w:autoSpaceDE w:val="0"/>
        <w:autoSpaceDN w:val="0"/>
        <w:spacing w:after="0" w:line="240" w:lineRule="auto"/>
        <w:ind w:left="100"/>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64384" behindDoc="0" locked="0" layoutInCell="1" allowOverlap="1">
                <wp:simplePos x="0" y="0"/>
                <wp:positionH relativeFrom="page">
                  <wp:posOffset>3937000</wp:posOffset>
                </wp:positionH>
                <wp:positionV relativeFrom="paragraph">
                  <wp:posOffset>23494</wp:posOffset>
                </wp:positionV>
                <wp:extent cx="2989580" cy="0"/>
                <wp:effectExtent l="0" t="0" r="20320" b="190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CE3F4C" id="Straight Connector 27" o:spid="_x0000_s1026" style="position:absolute;z-index:25166438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1.85pt" to="545.4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" strokeweight="1.44pt">
                <w10:wrap anchorx="page"/>
              </v:line>
            </w:pict>
          </mc:Fallback>
        </mc:AlternateContent>
      </w:r>
      <w:r w:rsidRPr="00BF0A29">
        <w:rPr>
          <w:rFonts w:ascii="Bookman Old Style" w:eastAsia="Bookman Old Style" w:hAnsi="Bookman Old Style" w:cs="Bookman Old Style"/>
          <w:lang w:bidi="en-US"/>
        </w:rPr>
        <w:t>VALIDITY OF BID:</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9" w:after="0" w:line="240" w:lineRule="auto"/>
        <w:rPr>
          <w:rFonts w:ascii="Bookman Old Style" w:eastAsia="Bookman Old Style" w:hAnsi="Bookman Old Style" w:cs="Bookman Old Style"/>
          <w:sz w:val="19"/>
          <w:lang w:bidi="en-US"/>
        </w:rPr>
      </w:pPr>
    </w:p>
    <w:p w:rsidR="00BF0A29" w:rsidRPr="00BF0A29" w:rsidRDefault="00BF0A29" w:rsidP="00BF0A29">
      <w:pPr>
        <w:widowControl w:val="0"/>
        <w:autoSpaceDE w:val="0"/>
        <w:autoSpaceDN w:val="0"/>
        <w:spacing w:before="101" w:after="0" w:line="240" w:lineRule="auto"/>
        <w:ind w:left="100"/>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65408" behindDoc="0" locked="0" layoutInCell="1" allowOverlap="1">
                <wp:simplePos x="0" y="0"/>
                <wp:positionH relativeFrom="page">
                  <wp:posOffset>3937000</wp:posOffset>
                </wp:positionH>
                <wp:positionV relativeFrom="paragraph">
                  <wp:posOffset>87629</wp:posOffset>
                </wp:positionV>
                <wp:extent cx="2989580" cy="0"/>
                <wp:effectExtent l="0" t="0" r="20320" b="1905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29415" id="Straight Connector 26" o:spid="_x0000_s1026" style="position:absolute;z-index:2516654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6.9pt" to="545.4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" strokeweight="1.44pt">
                <w10:wrap anchorx="page"/>
              </v:line>
            </w:pict>
          </mc:Fallback>
        </mc:AlternateContent>
      </w:r>
      <w:r w:rsidRPr="00BF0A29">
        <w:rPr>
          <w:rFonts w:ascii="Bookman Old Style" w:eastAsia="Bookman Old Style" w:hAnsi="Bookman Old Style" w:cs="Bookman Old Style"/>
          <w:lang w:bidi="en-US"/>
        </w:rPr>
        <w:t>COMPLETION PERIOD (where applicable):</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6" w:after="0" w:line="240" w:lineRule="auto"/>
        <w:rPr>
          <w:rFonts w:ascii="Bookman Old Style" w:eastAsia="Bookman Old Style" w:hAnsi="Bookman Old Style" w:cs="Bookman Old Style"/>
          <w:sz w:val="19"/>
          <w:lang w:bidi="en-US"/>
        </w:rPr>
      </w:pPr>
    </w:p>
    <w:p w:rsidR="00BF0A29" w:rsidRPr="00BF0A29" w:rsidRDefault="00BF0A29" w:rsidP="00BF0A29">
      <w:pPr>
        <w:widowControl w:val="0"/>
        <w:autoSpaceDE w:val="0"/>
        <w:autoSpaceDN w:val="0"/>
        <w:spacing w:before="101" w:after="0" w:line="240" w:lineRule="auto"/>
        <w:ind w:left="100"/>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66432" behindDoc="0" locked="0" layoutInCell="1" allowOverlap="1">
                <wp:simplePos x="0" y="0"/>
                <wp:positionH relativeFrom="page">
                  <wp:posOffset>3937000</wp:posOffset>
                </wp:positionH>
                <wp:positionV relativeFrom="paragraph">
                  <wp:posOffset>87629</wp:posOffset>
                </wp:positionV>
                <wp:extent cx="2989580" cy="0"/>
                <wp:effectExtent l="0" t="0" r="20320" b="1905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FA0EBF" id="Straight Connector 25" o:spid="_x0000_s1026" style="position:absolute;z-index:25166643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6.9pt" to="545.4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" strokeweight="1.44pt">
                <w10:wrap anchorx="page"/>
              </v:line>
            </w:pict>
          </mc:Fallback>
        </mc:AlternateContent>
      </w:r>
      <w:r w:rsidRPr="00BF0A29">
        <w:rPr>
          <w:rFonts w:ascii="Bookman Old Style" w:eastAsia="Bookman Old Style" w:hAnsi="Bookman Old Style" w:cs="Bookman Old Style"/>
          <w:lang w:bidi="en-US"/>
        </w:rPr>
        <w:t>BID BOND SUBMITTED BY</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9" w:after="0" w:line="240" w:lineRule="auto"/>
        <w:rPr>
          <w:rFonts w:ascii="Bookman Old Style" w:eastAsia="Bookman Old Style" w:hAnsi="Bookman Old Style" w:cs="Bookman Old Style"/>
          <w:sz w:val="19"/>
          <w:lang w:bidi="en-US"/>
        </w:rPr>
      </w:pPr>
    </w:p>
    <w:p w:rsidR="00BF0A29" w:rsidRPr="00BF0A29" w:rsidRDefault="00BF0A29" w:rsidP="00BF0A29">
      <w:pPr>
        <w:widowControl w:val="0"/>
        <w:autoSpaceDE w:val="0"/>
        <w:autoSpaceDN w:val="0"/>
        <w:spacing w:before="101" w:after="0" w:line="240" w:lineRule="auto"/>
        <w:ind w:left="100" w:right="5234"/>
        <w:jc w:val="both"/>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0" distR="0" simplePos="0" relativeHeight="251661312" behindDoc="1" locked="0" layoutInCell="1" allowOverlap="1">
                <wp:simplePos x="0" y="0"/>
                <wp:positionH relativeFrom="page">
                  <wp:posOffset>3937000</wp:posOffset>
                </wp:positionH>
                <wp:positionV relativeFrom="paragraph">
                  <wp:posOffset>612139</wp:posOffset>
                </wp:positionV>
                <wp:extent cx="2989580" cy="0"/>
                <wp:effectExtent l="0" t="0" r="20320" b="19050"/>
                <wp:wrapTopAndBottom/>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1B011" id="Straight Connector 24" o:spid="_x0000_s1026" style="position:absolute;z-index:-25165516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0pt,48.2pt" to="545.4pt,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" strokeweight="1.44pt">
                <w10:wrap type="topAndBottom" anchorx="page"/>
              </v:line>
            </w:pict>
          </mc:Fallback>
        </mc:AlternateContent>
      </w: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67456" behindDoc="0" locked="0" layoutInCell="1" allowOverlap="1">
                <wp:simplePos x="0" y="0"/>
                <wp:positionH relativeFrom="page">
                  <wp:posOffset>3937000</wp:posOffset>
                </wp:positionH>
                <wp:positionV relativeFrom="paragraph">
                  <wp:posOffset>250824</wp:posOffset>
                </wp:positionV>
                <wp:extent cx="2989580" cy="0"/>
                <wp:effectExtent l="0" t="0" r="20320" b="1905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E6B14" id="Straight Connector 23" o:spid="_x0000_s1026" style="position:absolute;z-index:2516674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19.75pt" to="545.4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" strokeweight="1.44pt">
                <w10:wrap anchorx="page"/>
              </v:line>
            </w:pict>
          </mc:Fallback>
        </mc:AlternateContent>
      </w:r>
      <w:r w:rsidRPr="00BF0A29">
        <w:rPr>
          <w:rFonts w:ascii="Bookman Old Style" w:eastAsia="Bookman Old Style" w:hAnsi="Bookman Old Style" w:cs="Bookman Old Style"/>
          <w:lang w:bidi="en-US"/>
        </w:rPr>
        <w:t>ADDRESS OF BANKER WITH AC COUNT NO &amp; SWIFT CODE FOR L/C OPENING (WHERE</w:t>
      </w:r>
      <w:r w:rsidRPr="00BF0A29">
        <w:rPr>
          <w:rFonts w:ascii="Bookman Old Style" w:eastAsia="Bookman Old Style" w:hAnsi="Bookman Old Style" w:cs="Bookman Old Style"/>
          <w:spacing w:val="-5"/>
          <w:lang w:bidi="en-US"/>
        </w:rPr>
        <w:t xml:space="preserve"> </w:t>
      </w:r>
      <w:r w:rsidRPr="00BF0A29">
        <w:rPr>
          <w:rFonts w:ascii="Bookman Old Style" w:eastAsia="Bookman Old Style" w:hAnsi="Bookman Old Style" w:cs="Bookman Old Style"/>
          <w:lang w:bidi="en-US"/>
        </w:rPr>
        <w:t>APPLICABLE)</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4" w:after="0" w:line="240" w:lineRule="auto"/>
        <w:rPr>
          <w:rFonts w:ascii="Bookman Old Style" w:eastAsia="Bookman Old Style" w:hAnsi="Bookman Old Style" w:cs="Bookman Old Style"/>
          <w:sz w:val="21"/>
          <w:lang w:bidi="en-US"/>
        </w:rPr>
      </w:pPr>
    </w:p>
    <w:p w:rsidR="00BF0A29" w:rsidRPr="00BF0A29" w:rsidRDefault="00BF0A29" w:rsidP="00BF0A29">
      <w:pPr>
        <w:widowControl w:val="0"/>
        <w:autoSpaceDE w:val="0"/>
        <w:autoSpaceDN w:val="0"/>
        <w:spacing w:after="0" w:line="240" w:lineRule="auto"/>
        <w:ind w:left="191" w:right="5142"/>
        <w:jc w:val="both"/>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68480" behindDoc="0" locked="0" layoutInCell="1" allowOverlap="1">
                <wp:simplePos x="0" y="0"/>
                <wp:positionH relativeFrom="page">
                  <wp:posOffset>3937000</wp:posOffset>
                </wp:positionH>
                <wp:positionV relativeFrom="paragraph">
                  <wp:posOffset>514349</wp:posOffset>
                </wp:positionV>
                <wp:extent cx="2989580" cy="0"/>
                <wp:effectExtent l="0" t="0" r="20320"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2A688D" id="Straight Connector 22" o:spid="_x0000_s1026" style="position:absolute;z-index:25166848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40.5pt" to="545.4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" strokeweight="1.44pt">
                <w10:wrap anchorx="page"/>
              </v:line>
            </w:pict>
          </mc:Fallback>
        </mc:AlternateContent>
      </w:r>
      <w:r w:rsidRPr="00BF0A29">
        <w:rPr>
          <w:rFonts w:ascii="Bookman Old Style" w:eastAsia="Bookman Old Style" w:hAnsi="Bookman Old Style" w:cs="Bookman Old Style"/>
          <w:lang w:bidi="en-US"/>
        </w:rPr>
        <w:t>IN CASE OF JV PARTNERS (NAME OF LEAD PARTNER NAME OF ALL OTHER JV PARTNERS COPY OF JV AGREEMENT CLEARLY STATING THE RESPONSIBILITY OF EACH PARTY TO BE ATTACHED WITH THE TECHNICAL BID</w:t>
      </w:r>
    </w:p>
    <w:p w:rsidR="00BF0A29" w:rsidRPr="00BF0A29" w:rsidRDefault="00BF0A29" w:rsidP="00BF0A29">
      <w:pPr>
        <w:widowControl w:val="0"/>
        <w:autoSpaceDE w:val="0"/>
        <w:autoSpaceDN w:val="0"/>
        <w:spacing w:before="6" w:after="0" w:line="240" w:lineRule="auto"/>
        <w:rPr>
          <w:rFonts w:ascii="Bookman Old Style" w:eastAsia="Bookman Old Style" w:hAnsi="Bookman Old Style" w:cs="Bookman Old Style"/>
          <w:sz w:val="13"/>
          <w:lang w:bidi="en-US"/>
        </w:rPr>
      </w:pPr>
    </w:p>
    <w:p w:rsidR="00BF0A29" w:rsidRPr="00BF0A29" w:rsidRDefault="00BF0A29" w:rsidP="00BF0A29">
      <w:pPr>
        <w:widowControl w:val="0"/>
        <w:tabs>
          <w:tab w:val="left" w:pos="993"/>
          <w:tab w:val="left" w:pos="1722"/>
          <w:tab w:val="left" w:pos="2170"/>
          <w:tab w:val="left" w:pos="2863"/>
          <w:tab w:val="left" w:pos="4152"/>
        </w:tabs>
        <w:autoSpaceDE w:val="0"/>
        <w:autoSpaceDN w:val="0"/>
        <w:spacing w:before="101" w:after="0" w:line="240" w:lineRule="auto"/>
        <w:ind w:left="191" w:right="5049"/>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69504" behindDoc="0" locked="0" layoutInCell="1" allowOverlap="1">
                <wp:simplePos x="0" y="0"/>
                <wp:positionH relativeFrom="page">
                  <wp:posOffset>3937000</wp:posOffset>
                </wp:positionH>
                <wp:positionV relativeFrom="paragraph">
                  <wp:posOffset>250824</wp:posOffset>
                </wp:positionV>
                <wp:extent cx="2989580" cy="0"/>
                <wp:effectExtent l="0" t="0" r="20320" b="190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9318DA" id="Straight Connector 21" o:spid="_x0000_s1026" style="position:absolute;z-index:2516695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19.75pt" to="545.4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" strokeweight="1.44pt">
                <w10:wrap anchorx="page"/>
              </v:line>
            </w:pict>
          </mc:Fallback>
        </mc:AlternateContent>
      </w:r>
      <w:r w:rsidRPr="00BF0A29">
        <w:rPr>
          <w:rFonts w:ascii="Bookman Old Style" w:eastAsia="Bookman Old Style" w:hAnsi="Bookman Old Style" w:cs="Bookman Old Style"/>
          <w:lang w:bidi="en-US"/>
        </w:rPr>
        <w:t>NTN,</w:t>
      </w:r>
      <w:r w:rsidRPr="00BF0A29">
        <w:rPr>
          <w:rFonts w:ascii="Bookman Old Style" w:eastAsia="Bookman Old Style" w:hAnsi="Bookman Old Style" w:cs="Bookman Old Style"/>
          <w:lang w:bidi="en-US"/>
        </w:rPr>
        <w:tab/>
        <w:t>GST</w:t>
      </w:r>
      <w:r w:rsidRPr="00BF0A29">
        <w:rPr>
          <w:rFonts w:ascii="Bookman Old Style" w:eastAsia="Bookman Old Style" w:hAnsi="Bookman Old Style" w:cs="Bookman Old Style"/>
          <w:lang w:bidi="en-US"/>
        </w:rPr>
        <w:tab/>
        <w:t>&amp;</w:t>
      </w:r>
      <w:r w:rsidRPr="00BF0A29">
        <w:rPr>
          <w:rFonts w:ascii="Bookman Old Style" w:eastAsia="Bookman Old Style" w:hAnsi="Bookman Old Style" w:cs="Bookman Old Style"/>
          <w:lang w:bidi="en-US"/>
        </w:rPr>
        <w:tab/>
        <w:t>PST</w:t>
      </w:r>
      <w:r w:rsidRPr="00BF0A29">
        <w:rPr>
          <w:rFonts w:ascii="Bookman Old Style" w:eastAsia="Bookman Old Style" w:hAnsi="Bookman Old Style" w:cs="Bookman Old Style"/>
          <w:lang w:bidi="en-US"/>
        </w:rPr>
        <w:tab/>
        <w:t>NUMBER</w:t>
      </w:r>
      <w:r w:rsidRPr="00BF0A29">
        <w:rPr>
          <w:rFonts w:ascii="Bookman Old Style" w:eastAsia="Bookman Old Style" w:hAnsi="Bookman Old Style" w:cs="Bookman Old Style"/>
          <w:lang w:bidi="en-US"/>
        </w:rPr>
        <w:tab/>
      </w:r>
      <w:r w:rsidRPr="00BF0A29">
        <w:rPr>
          <w:rFonts w:ascii="Bookman Old Style" w:eastAsia="Bookman Old Style" w:hAnsi="Bookman Old Style" w:cs="Bookman Old Style"/>
          <w:spacing w:val="-5"/>
          <w:lang w:bidi="en-US"/>
        </w:rPr>
        <w:t xml:space="preserve">(FOR </w:t>
      </w:r>
      <w:r w:rsidRPr="00BF0A29">
        <w:rPr>
          <w:rFonts w:ascii="Bookman Old Style" w:eastAsia="Bookman Old Style" w:hAnsi="Bookman Old Style" w:cs="Bookman Old Style"/>
          <w:lang w:bidi="en-US"/>
        </w:rPr>
        <w:t>PAKISTAN BASE COMPANY</w:t>
      </w:r>
      <w:r w:rsidRPr="00BF0A29">
        <w:rPr>
          <w:rFonts w:ascii="Bookman Old Style" w:eastAsia="Bookman Old Style" w:hAnsi="Bookman Old Style" w:cs="Bookman Old Style"/>
          <w:spacing w:val="-7"/>
          <w:lang w:bidi="en-US"/>
        </w:rPr>
        <w:t xml:space="preserve"> </w:t>
      </w:r>
      <w:r w:rsidRPr="00BF0A29">
        <w:rPr>
          <w:rFonts w:ascii="Bookman Old Style" w:eastAsia="Bookman Old Style" w:hAnsi="Bookman Old Style" w:cs="Bookman Old Style"/>
          <w:lang w:bidi="en-US"/>
        </w:rPr>
        <w:t>ONLY)</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7" w:after="0" w:line="240" w:lineRule="auto"/>
        <w:rPr>
          <w:rFonts w:ascii="Bookman Old Style" w:eastAsia="Bookman Old Style" w:hAnsi="Bookman Old Style" w:cs="Bookman Old Style"/>
          <w:sz w:val="19"/>
          <w:lang w:bidi="en-US"/>
        </w:rPr>
      </w:pPr>
    </w:p>
    <w:p w:rsidR="00BF0A29" w:rsidRPr="00BF0A29" w:rsidRDefault="00BF0A29" w:rsidP="00BF0A29">
      <w:pPr>
        <w:widowControl w:val="0"/>
        <w:tabs>
          <w:tab w:val="left" w:pos="1686"/>
          <w:tab w:val="left" w:pos="2147"/>
          <w:tab w:val="left" w:pos="2979"/>
          <w:tab w:val="left" w:pos="4386"/>
        </w:tabs>
        <w:autoSpaceDE w:val="0"/>
        <w:autoSpaceDN w:val="0"/>
        <w:spacing w:before="101" w:after="21" w:line="240" w:lineRule="auto"/>
        <w:ind w:left="191" w:right="5052"/>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ANNEXURE</w:t>
      </w:r>
      <w:r w:rsidRPr="00BF0A29">
        <w:rPr>
          <w:rFonts w:ascii="Bookman Old Style" w:eastAsia="Bookman Old Style" w:hAnsi="Bookman Old Style" w:cs="Bookman Old Style"/>
          <w:lang w:bidi="en-US"/>
        </w:rPr>
        <w:tab/>
        <w:t>–F</w:t>
      </w:r>
      <w:r w:rsidRPr="00BF0A29">
        <w:rPr>
          <w:rFonts w:ascii="Bookman Old Style" w:eastAsia="Bookman Old Style" w:hAnsi="Bookman Old Style" w:cs="Bookman Old Style"/>
          <w:lang w:bidi="en-US"/>
        </w:rPr>
        <w:tab/>
        <w:t>DULY</w:t>
      </w:r>
      <w:r w:rsidRPr="00BF0A29">
        <w:rPr>
          <w:rFonts w:ascii="Bookman Old Style" w:eastAsia="Bookman Old Style" w:hAnsi="Bookman Old Style" w:cs="Bookman Old Style"/>
          <w:lang w:bidi="en-US"/>
        </w:rPr>
        <w:tab/>
        <w:t>ATTESTED</w:t>
      </w:r>
      <w:r w:rsidRPr="00BF0A29">
        <w:rPr>
          <w:rFonts w:ascii="Bookman Old Style" w:eastAsia="Bookman Old Style" w:hAnsi="Bookman Old Style" w:cs="Bookman Old Style"/>
          <w:lang w:bidi="en-US"/>
        </w:rPr>
        <w:tab/>
      </w:r>
      <w:r w:rsidRPr="00BF0A29">
        <w:rPr>
          <w:rFonts w:ascii="Bookman Old Style" w:eastAsia="Bookman Old Style" w:hAnsi="Bookman Old Style" w:cs="Bookman Old Style"/>
          <w:spacing w:val="-9"/>
          <w:lang w:bidi="en-US"/>
        </w:rPr>
        <w:t xml:space="preserve">BY </w:t>
      </w:r>
      <w:r w:rsidRPr="00BF0A29">
        <w:rPr>
          <w:rFonts w:ascii="Bookman Old Style" w:eastAsia="Bookman Old Style" w:hAnsi="Bookman Old Style" w:cs="Bookman Old Style"/>
          <w:lang w:bidi="en-US"/>
        </w:rPr>
        <w:t>NOTARY</w:t>
      </w:r>
      <w:r w:rsidRPr="00BF0A29">
        <w:rPr>
          <w:rFonts w:ascii="Bookman Old Style" w:eastAsia="Bookman Old Style" w:hAnsi="Bookman Old Style" w:cs="Bookman Old Style"/>
          <w:spacing w:val="-3"/>
          <w:lang w:bidi="en-US"/>
        </w:rPr>
        <w:t xml:space="preserve"> </w:t>
      </w:r>
      <w:r w:rsidRPr="00BF0A29">
        <w:rPr>
          <w:rFonts w:ascii="Bookman Old Style" w:eastAsia="Bookman Old Style" w:hAnsi="Bookman Old Style" w:cs="Bookman Old Style"/>
          <w:lang w:bidi="en-US"/>
        </w:rPr>
        <w:t>PUBLIC.</w:t>
      </w:r>
    </w:p>
    <w:p w:rsidR="00BF0A29" w:rsidRPr="00BF0A29" w:rsidRDefault="00BF0A29" w:rsidP="00BF0A29">
      <w:pPr>
        <w:widowControl w:val="0"/>
        <w:autoSpaceDE w:val="0"/>
        <w:autoSpaceDN w:val="0"/>
        <w:spacing w:after="0" w:line="30" w:lineRule="exact"/>
        <w:ind w:left="4845"/>
        <w:rPr>
          <w:rFonts w:ascii="Bookman Old Style" w:eastAsia="Bookman Old Style" w:hAnsi="Bookman Old Style" w:cs="Bookman Old Style"/>
          <w:sz w:val="3"/>
          <w:lang w:bidi="en-US"/>
        </w:rPr>
      </w:pPr>
      <w:r w:rsidRPr="00BF0A29">
        <w:rPr>
          <w:rFonts w:ascii="Times New Roman" w:eastAsia="Times New Roman" w:hAnsi="Times New Roman" w:cs="Times New Roman"/>
          <w:noProof/>
          <w:sz w:val="24"/>
          <w:szCs w:val="24"/>
        </w:rPr>
        <mc:AlternateContent>
          <mc:Choice Requires="wpg">
            <w:drawing>
              <wp:inline distT="0" distB="0" distL="0" distR="0">
                <wp:extent cx="2989580" cy="18415"/>
                <wp:effectExtent l="12700" t="6985" r="17145" b="3175"/>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9580" cy="18415"/>
                          <a:chOff x="0" y="0"/>
                          <a:chExt cx="4708" cy="29"/>
                        </a:xfrm>
                      </wpg:grpSpPr>
                      <wps:wsp>
                        <wps:cNvPr id="6" name="Line 17"/>
                        <wps:cNvCnPr>
                          <a:cxnSpLocks noChangeShapeType="1"/>
                        </wps:cNvCnPr>
                        <wps:spPr bwMode="auto">
                          <a:xfrm>
                            <a:off x="0" y="14"/>
                            <a:ext cx="4707"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33C70D0" id="Group 5" o:spid="_x0000_s1026" style="width:235.4pt;height:1.45pt;mso-position-horizontal-relative:char;mso-position-vertical-relative:line" coordsize="470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">
                <v:line id="Line 17" o:spid="_x0000_s1027" style="position:absolute;visibility:visible;mso-wrap-style:square" from="0,14" to="470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UJi8MAAADaAAAADwAAAGRycy9kb3ducmV2LnhtbESPT4vCMBTE74LfITzBm6auIks1ipQV&#10;xIP4Z/H8bJ5td5uX2kStfvrNguBxmJnfMNN5Y0pxo9oVlhUM+hEI4tTqgjMF34dl7xOE88gaS8uk&#10;4EEO5rN2a4qxtnfe0W3vMxEg7GJUkHtfxVK6NCeDrm8r4uCdbW3QB1lnUtd4D3BTyo8oGkuDBYeF&#10;HCtKckp/91ej4LJdD3/kcbShDT+Hz69Lsh6dEqW6nWYxAeGp8e/wq73SCsbwfyXcADn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VCYvDAAAA2gAAAA8AAAAAAAAAAAAA&#10;AAAAoQIAAGRycy9kb3ducmV2LnhtbFBLBQYAAAAABAAEAPkAAACRAwAAAAA=&#10;" strokeweight="1.44pt"/>
                <w10:anchorlock/>
              </v:group>
            </w:pict>
          </mc:Fallback>
        </mc:AlternateContent>
      </w:r>
    </w:p>
    <w:p w:rsidR="00BF0A29" w:rsidRPr="00BF0A29" w:rsidRDefault="00BF0A29" w:rsidP="00BF0A29">
      <w:pPr>
        <w:widowControl w:val="0"/>
        <w:autoSpaceDE w:val="0"/>
        <w:autoSpaceDN w:val="0"/>
        <w:spacing w:after="0" w:line="30" w:lineRule="exact"/>
        <w:rPr>
          <w:rFonts w:ascii="Bookman Old Style" w:eastAsia="Bookman Old Style" w:hAnsi="Bookman Old Style" w:cs="Bookman Old Style"/>
          <w:sz w:val="3"/>
          <w:lang w:bidi="en-US"/>
        </w:rPr>
        <w:sectPr w:rsidR="00BF0A29" w:rsidRPr="00BF0A29">
          <w:pgSz w:w="11910" w:h="16840"/>
          <w:pgMar w:top="880" w:right="820" w:bottom="960" w:left="1340" w:header="0" w:footer="768" w:gutter="0"/>
          <w:cols w:space="720"/>
        </w:sectPr>
      </w:pPr>
    </w:p>
    <w:p w:rsidR="00BF0A29" w:rsidRPr="00BF0A29" w:rsidRDefault="00BF0A29" w:rsidP="00BF0A29">
      <w:pPr>
        <w:widowControl w:val="0"/>
        <w:autoSpaceDE w:val="0"/>
        <w:autoSpaceDN w:val="0"/>
        <w:spacing w:before="81" w:after="0" w:line="281" w:lineRule="exact"/>
        <w:ind w:left="7303" w:right="36"/>
        <w:jc w:val="center"/>
        <w:outlineLvl w:val="1"/>
        <w:rPr>
          <w:rFonts w:ascii="Bookman Old Style" w:eastAsia="Bookman Old Style" w:hAnsi="Bookman Old Style" w:cs="Bookman Old Style"/>
          <w:b/>
          <w:sz w:val="24"/>
          <w:szCs w:val="24"/>
          <w:lang w:bidi="en-US"/>
        </w:rPr>
      </w:pPr>
      <w:r w:rsidRPr="00BF0A29">
        <w:rPr>
          <w:rFonts w:ascii="Bookman Old Style" w:eastAsia="Bookman Old Style" w:hAnsi="Bookman Old Style" w:cs="Bookman Old Style"/>
          <w:b/>
          <w:sz w:val="24"/>
          <w:szCs w:val="24"/>
          <w:u w:val="single"/>
          <w:lang w:bidi="en-US"/>
        </w:rPr>
        <w:lastRenderedPageBreak/>
        <w:t>ANNEXURE – H</w:t>
      </w:r>
    </w:p>
    <w:p w:rsidR="00BF0A29" w:rsidRPr="00BF0A29" w:rsidRDefault="00BF0A29" w:rsidP="00BF0A29">
      <w:pPr>
        <w:widowControl w:val="0"/>
        <w:autoSpaceDE w:val="0"/>
        <w:autoSpaceDN w:val="0"/>
        <w:spacing w:after="0" w:line="258" w:lineRule="exact"/>
        <w:ind w:left="1711" w:right="1715"/>
        <w:jc w:val="center"/>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DATA SUMMARY SHEET</w:t>
      </w:r>
    </w:p>
    <w:p w:rsidR="00BF0A29" w:rsidRPr="00BF0A29" w:rsidRDefault="00BF0A29" w:rsidP="00BF0A29">
      <w:pPr>
        <w:widowControl w:val="0"/>
        <w:autoSpaceDE w:val="0"/>
        <w:autoSpaceDN w:val="0"/>
        <w:spacing w:before="1" w:after="0" w:line="240" w:lineRule="auto"/>
        <w:ind w:left="1711" w:right="1714"/>
        <w:jc w:val="center"/>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(To be attached with financial bid)</w:t>
      </w:r>
    </w:p>
    <w:p w:rsidR="00BF0A29" w:rsidRPr="00BF0A29" w:rsidRDefault="00BF0A29" w:rsidP="00BF0A29">
      <w:pPr>
        <w:widowControl w:val="0"/>
        <w:autoSpaceDE w:val="0"/>
        <w:autoSpaceDN w:val="0"/>
        <w:spacing w:before="4" w:after="0" w:line="240" w:lineRule="auto"/>
        <w:rPr>
          <w:rFonts w:ascii="Bookman Old Style" w:eastAsia="Bookman Old Style" w:hAnsi="Bookman Old Style" w:cs="Bookman Old Style"/>
          <w:b/>
          <w:sz w:val="13"/>
          <w:lang w:bidi="en-US"/>
        </w:rPr>
      </w:pPr>
    </w:p>
    <w:p w:rsidR="00BF0A29" w:rsidRPr="00BF0A29" w:rsidRDefault="00BF0A29" w:rsidP="00BF0A29">
      <w:pPr>
        <w:widowControl w:val="0"/>
        <w:autoSpaceDE w:val="0"/>
        <w:autoSpaceDN w:val="0"/>
        <w:spacing w:before="101" w:after="0" w:line="240" w:lineRule="auto"/>
        <w:ind w:left="1711" w:right="1717"/>
        <w:jc w:val="center"/>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Following information must be stated categorically:-</w:t>
      </w:r>
    </w:p>
    <w:p w:rsidR="00BF0A29" w:rsidRPr="00BF0A29" w:rsidRDefault="00BF0A29" w:rsidP="00BF0A29">
      <w:pPr>
        <w:widowControl w:val="0"/>
        <w:autoSpaceDE w:val="0"/>
        <w:autoSpaceDN w:val="0"/>
        <w:spacing w:before="11" w:after="0" w:line="240" w:lineRule="auto"/>
        <w:rPr>
          <w:rFonts w:ascii="Bookman Old Style" w:eastAsia="Bookman Old Style" w:hAnsi="Bookman Old Style" w:cs="Bookman Old Style"/>
          <w:b/>
          <w:sz w:val="21"/>
          <w:lang w:bidi="en-US"/>
        </w:rPr>
      </w:pPr>
    </w:p>
    <w:p w:rsidR="00BF0A29" w:rsidRPr="00BF0A29" w:rsidRDefault="00BF0A29" w:rsidP="00BF0A29">
      <w:pPr>
        <w:widowControl w:val="0"/>
        <w:autoSpaceDE w:val="0"/>
        <w:autoSpaceDN w:val="0"/>
        <w:spacing w:after="0" w:line="240" w:lineRule="auto"/>
        <w:ind w:left="100" w:right="5362"/>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73600" behindDoc="0" locked="0" layoutInCell="1" allowOverlap="1">
                <wp:simplePos x="0" y="0"/>
                <wp:positionH relativeFrom="page">
                  <wp:posOffset>3937000</wp:posOffset>
                </wp:positionH>
                <wp:positionV relativeFrom="paragraph">
                  <wp:posOffset>187959</wp:posOffset>
                </wp:positionV>
                <wp:extent cx="2989580" cy="0"/>
                <wp:effectExtent l="0" t="0" r="2032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2DC5B3" id="Straight Connector 18" o:spid="_x0000_s1026" style="position:absolute;z-index:2516736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14.8pt" to="545.4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" strokeweight="1.44pt">
                <w10:wrap anchorx="page"/>
              </v:line>
            </w:pict>
          </mc:Fallback>
        </mc:AlternateContent>
      </w:r>
      <w:r w:rsidRPr="00BF0A29">
        <w:rPr>
          <w:rFonts w:ascii="Bookman Old Style" w:eastAsia="Bookman Old Style" w:hAnsi="Bookman Old Style" w:cs="Bookman Old Style"/>
          <w:lang w:bidi="en-US"/>
        </w:rPr>
        <w:t>COMPLETE NAME ADDRESS EMAIL, PHONE &amp; FAX NUMBER OF BIDDER</w:t>
      </w:r>
    </w:p>
    <w:p w:rsidR="00BF0A29" w:rsidRPr="00BF0A29" w:rsidRDefault="00BF0A29" w:rsidP="00BF0A29">
      <w:pPr>
        <w:widowControl w:val="0"/>
        <w:autoSpaceDE w:val="0"/>
        <w:autoSpaceDN w:val="0"/>
        <w:spacing w:before="11" w:after="0" w:line="240" w:lineRule="auto"/>
        <w:rPr>
          <w:rFonts w:ascii="Bookman Old Style" w:eastAsia="Bookman Old Style" w:hAnsi="Bookman Old Style" w:cs="Bookman Old Style"/>
          <w:sz w:val="24"/>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0" distR="0" simplePos="0" relativeHeight="251670528" behindDoc="1" locked="0" layoutInCell="1" allowOverlap="1">
                <wp:simplePos x="0" y="0"/>
                <wp:positionH relativeFrom="page">
                  <wp:posOffset>3937000</wp:posOffset>
                </wp:positionH>
                <wp:positionV relativeFrom="paragraph">
                  <wp:posOffset>220344</wp:posOffset>
                </wp:positionV>
                <wp:extent cx="2989580" cy="0"/>
                <wp:effectExtent l="0" t="0" r="20320" b="19050"/>
                <wp:wrapTopAndBottom/>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7E35F" id="Straight Connector 32" o:spid="_x0000_s1026" style="position:absolute;z-index:-25164595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0pt,17.35pt" to="545.4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" strokeweight="1.44pt">
                <w10:wrap type="topAndBottom" anchorx="page"/>
              </v:line>
            </w:pict>
          </mc:Fallback>
        </mc:AlternateContent>
      </w:r>
    </w:p>
    <w:p w:rsidR="00BF0A29" w:rsidRPr="00BF0A29" w:rsidRDefault="00BF0A29" w:rsidP="00BF0A29">
      <w:pPr>
        <w:widowControl w:val="0"/>
        <w:autoSpaceDE w:val="0"/>
        <w:autoSpaceDN w:val="0"/>
        <w:spacing w:before="8" w:after="0" w:line="240" w:lineRule="auto"/>
        <w:rPr>
          <w:rFonts w:ascii="Bookman Old Style" w:eastAsia="Bookman Old Style" w:hAnsi="Bookman Old Style" w:cs="Bookman Old Style"/>
          <w:sz w:val="10"/>
          <w:lang w:bidi="en-US"/>
        </w:rPr>
      </w:pPr>
    </w:p>
    <w:p w:rsidR="00BF0A29" w:rsidRPr="00BF0A29" w:rsidRDefault="00BF0A29" w:rsidP="00BF0A29">
      <w:pPr>
        <w:widowControl w:val="0"/>
        <w:autoSpaceDE w:val="0"/>
        <w:autoSpaceDN w:val="0"/>
        <w:spacing w:before="100" w:after="0" w:line="240" w:lineRule="auto"/>
        <w:ind w:left="100" w:right="5005"/>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0" distR="0" simplePos="0" relativeHeight="251671552" behindDoc="1" locked="0" layoutInCell="1" allowOverlap="1">
                <wp:simplePos x="0" y="0"/>
                <wp:positionH relativeFrom="page">
                  <wp:posOffset>3937000</wp:posOffset>
                </wp:positionH>
                <wp:positionV relativeFrom="paragraph">
                  <wp:posOffset>611504</wp:posOffset>
                </wp:positionV>
                <wp:extent cx="2989580" cy="0"/>
                <wp:effectExtent l="0" t="0" r="20320" b="19050"/>
                <wp:wrapTopAndBottom/>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F97C5D" id="Straight Connector 33" o:spid="_x0000_s1026" style="position:absolute;z-index:-25164492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0pt,48.15pt" to="545.4pt,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" strokeweight="1.44pt">
                <w10:wrap type="topAndBottom" anchorx="page"/>
              </v:line>
            </w:pict>
          </mc:Fallback>
        </mc:AlternateContent>
      </w: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74624" behindDoc="0" locked="0" layoutInCell="1" allowOverlap="1">
                <wp:simplePos x="0" y="0"/>
                <wp:positionH relativeFrom="page">
                  <wp:posOffset>3937000</wp:posOffset>
                </wp:positionH>
                <wp:positionV relativeFrom="paragraph">
                  <wp:posOffset>251459</wp:posOffset>
                </wp:positionV>
                <wp:extent cx="2989580" cy="0"/>
                <wp:effectExtent l="0" t="0" r="2032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B24DF" id="Straight Connector 15" o:spid="_x0000_s1026" style="position:absolute;z-index:2516746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19.8pt" to="545.4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" strokeweight="1.44pt">
                <w10:wrap anchorx="page"/>
              </v:line>
            </w:pict>
          </mc:Fallback>
        </mc:AlternateContent>
      </w:r>
      <w:r w:rsidRPr="00BF0A29">
        <w:rPr>
          <w:rFonts w:ascii="Bookman Old Style" w:eastAsia="Bookman Old Style" w:hAnsi="Bookman Old Style" w:cs="Bookman Old Style"/>
          <w:lang w:bidi="en-US"/>
        </w:rPr>
        <w:t>NAME, ADDRESS, PHONE, FAX NO &amp; EMAIL OF LOCAL AGENT IN PAKISTAN (IF ANY</w:t>
      </w:r>
    </w:p>
    <w:p w:rsidR="00BF0A29" w:rsidRPr="00BF0A29" w:rsidRDefault="00BF0A29" w:rsidP="00BF0A29">
      <w:pPr>
        <w:widowControl w:val="0"/>
        <w:autoSpaceDE w:val="0"/>
        <w:autoSpaceDN w:val="0"/>
        <w:spacing w:before="10" w:after="0" w:line="240" w:lineRule="auto"/>
        <w:rPr>
          <w:rFonts w:ascii="Bookman Old Style" w:eastAsia="Bookman Old Style" w:hAnsi="Bookman Old Style" w:cs="Bookman Old Style"/>
          <w:sz w:val="10"/>
          <w:lang w:bidi="en-US"/>
        </w:rPr>
      </w:pPr>
    </w:p>
    <w:p w:rsidR="00BF0A29" w:rsidRPr="00BF0A29" w:rsidRDefault="00BF0A29" w:rsidP="00BF0A29">
      <w:pPr>
        <w:widowControl w:val="0"/>
        <w:autoSpaceDE w:val="0"/>
        <w:autoSpaceDN w:val="0"/>
        <w:spacing w:before="101" w:after="21" w:line="240" w:lineRule="auto"/>
        <w:ind w:left="100"/>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VALIDITY OF BID:</w:t>
      </w:r>
    </w:p>
    <w:p w:rsidR="00BF0A29" w:rsidRPr="00BF0A29" w:rsidRDefault="00BF0A29" w:rsidP="00BF0A29">
      <w:pPr>
        <w:widowControl w:val="0"/>
        <w:autoSpaceDE w:val="0"/>
        <w:autoSpaceDN w:val="0"/>
        <w:spacing w:after="0" w:line="30" w:lineRule="exact"/>
        <w:ind w:left="4845"/>
        <w:rPr>
          <w:rFonts w:ascii="Bookman Old Style" w:eastAsia="Bookman Old Style" w:hAnsi="Bookman Old Style" w:cs="Bookman Old Style"/>
          <w:sz w:val="3"/>
          <w:lang w:bidi="en-US"/>
        </w:rPr>
      </w:pPr>
      <w:r w:rsidRPr="00BF0A29">
        <w:rPr>
          <w:rFonts w:ascii="Times New Roman" w:eastAsia="Times New Roman" w:hAnsi="Times New Roman" w:cs="Times New Roman"/>
          <w:noProof/>
          <w:sz w:val="24"/>
          <w:szCs w:val="24"/>
        </w:rPr>
        <mc:AlternateContent>
          <mc:Choice Requires="wpg">
            <w:drawing>
              <wp:inline distT="0" distB="0" distL="0" distR="0">
                <wp:extent cx="2989580" cy="18415"/>
                <wp:effectExtent l="12700" t="6985" r="17145" b="3175"/>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9580" cy="18415"/>
                          <a:chOff x="0" y="0"/>
                          <a:chExt cx="4708" cy="29"/>
                        </a:xfrm>
                      </wpg:grpSpPr>
                      <wps:wsp>
                        <wps:cNvPr id="4" name="Line 11"/>
                        <wps:cNvCnPr>
                          <a:cxnSpLocks noChangeShapeType="1"/>
                        </wps:cNvCnPr>
                        <wps:spPr bwMode="auto">
                          <a:xfrm>
                            <a:off x="0" y="14"/>
                            <a:ext cx="4707"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C0CA963" id="Group 3" o:spid="_x0000_s1026" style="width:235.4pt;height:1.45pt;mso-position-horizontal-relative:char;mso-position-vertical-relative:line" coordsize="470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">
                <v:line id="Line 11" o:spid="_x0000_s1027" style="position:absolute;visibility:visible;mso-wrap-style:square" from="0,14" to="470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syZ8QAAADaAAAADwAAAGRycy9kb3ducmV2LnhtbESPQWvCQBSE7wX/w/KE3pqNGopEN0GC&#10;QvEgrZaen9nXJDX7Nma3mvrruwWhx2FmvmGW+WBacaHeNZYVTKIYBHFpdcOVgvfD5mkOwnlkja1l&#10;UvBDDvJs9LDEVNsrv9Fl7ysRIOxSVFB736VSurImgy6yHXHwPm1v0AfZV1L3eA1w08ppHD9Lgw2H&#10;hRo7KmoqT/tvo+D8up19yY9kRzu+zW7rc7FNjoVSj+NhtQDhafD/4Xv7RStI4O9KuAEy+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izJnxAAAANoAAAAPAAAAAAAAAAAA&#10;AAAAAKECAABkcnMvZG93bnJldi54bWxQSwUGAAAAAAQABAD5AAAAkgMAAAAA&#10;" strokeweight="1.44pt"/>
                <w10:anchorlock/>
              </v:group>
            </w:pict>
          </mc:Fallback>
        </mc:AlternateConten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3" w:after="0" w:line="240" w:lineRule="auto"/>
        <w:rPr>
          <w:rFonts w:ascii="Bookman Old Style" w:eastAsia="Bookman Old Style" w:hAnsi="Bookman Old Style" w:cs="Bookman Old Style"/>
          <w:sz w:val="17"/>
          <w:lang w:bidi="en-US"/>
        </w:rPr>
      </w:pPr>
    </w:p>
    <w:p w:rsidR="00BF0A29" w:rsidRPr="00BF0A29" w:rsidRDefault="00BF0A29" w:rsidP="00BF0A29">
      <w:pPr>
        <w:widowControl w:val="0"/>
        <w:autoSpaceDE w:val="0"/>
        <w:autoSpaceDN w:val="0"/>
        <w:spacing w:before="101" w:after="0" w:line="240" w:lineRule="auto"/>
        <w:ind w:left="100"/>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75648" behindDoc="0" locked="0" layoutInCell="1" allowOverlap="1">
                <wp:simplePos x="0" y="0"/>
                <wp:positionH relativeFrom="page">
                  <wp:posOffset>3937000</wp:posOffset>
                </wp:positionH>
                <wp:positionV relativeFrom="paragraph">
                  <wp:posOffset>87629</wp:posOffset>
                </wp:positionV>
                <wp:extent cx="2989580" cy="0"/>
                <wp:effectExtent l="0" t="0" r="20320"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A1E6DD" id="Straight Connector 12" o:spid="_x0000_s1026" style="position:absolute;z-index:25167564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6.9pt" to="545.4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" strokeweight="1.44pt">
                <w10:wrap anchorx="page"/>
              </v:line>
            </w:pict>
          </mc:Fallback>
        </mc:AlternateContent>
      </w:r>
      <w:r w:rsidRPr="00BF0A29">
        <w:rPr>
          <w:rFonts w:ascii="Bookman Old Style" w:eastAsia="Bookman Old Style" w:hAnsi="Bookman Old Style" w:cs="Bookman Old Style"/>
          <w:lang w:bidi="en-US"/>
        </w:rPr>
        <w:t>COMPLETION PERIOD:</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7" w:after="0" w:line="240" w:lineRule="auto"/>
        <w:rPr>
          <w:rFonts w:ascii="Bookman Old Style" w:eastAsia="Bookman Old Style" w:hAnsi="Bookman Old Style" w:cs="Bookman Old Style"/>
          <w:sz w:val="19"/>
          <w:lang w:bidi="en-US"/>
        </w:rPr>
      </w:pPr>
    </w:p>
    <w:p w:rsidR="00BF0A29" w:rsidRPr="00BF0A29" w:rsidRDefault="00BF0A29" w:rsidP="00BF0A29">
      <w:pPr>
        <w:widowControl w:val="0"/>
        <w:autoSpaceDE w:val="0"/>
        <w:autoSpaceDN w:val="0"/>
        <w:spacing w:before="100" w:after="0" w:line="240" w:lineRule="auto"/>
        <w:ind w:left="100" w:right="5232"/>
        <w:jc w:val="both"/>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0" distR="0" simplePos="0" relativeHeight="251672576" behindDoc="1" locked="0" layoutInCell="1" allowOverlap="1">
                <wp:simplePos x="0" y="0"/>
                <wp:positionH relativeFrom="page">
                  <wp:posOffset>3937000</wp:posOffset>
                </wp:positionH>
                <wp:positionV relativeFrom="paragraph">
                  <wp:posOffset>611504</wp:posOffset>
                </wp:positionV>
                <wp:extent cx="2989580" cy="0"/>
                <wp:effectExtent l="0" t="0" r="20320" b="19050"/>
                <wp:wrapTopAndBottom/>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71C239" id="Straight Connector 11" o:spid="_x0000_s1026" style="position:absolute;z-index:-25164390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0pt,48.15pt" to="545.4pt,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" strokeweight="1.44pt">
                <w10:wrap type="topAndBottom" anchorx="page"/>
              </v:line>
            </w:pict>
          </mc:Fallback>
        </mc:AlternateContent>
      </w: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76672" behindDoc="0" locked="0" layoutInCell="1" allowOverlap="1">
                <wp:simplePos x="0" y="0"/>
                <wp:positionH relativeFrom="page">
                  <wp:posOffset>3937000</wp:posOffset>
                </wp:positionH>
                <wp:positionV relativeFrom="paragraph">
                  <wp:posOffset>251459</wp:posOffset>
                </wp:positionV>
                <wp:extent cx="2989580" cy="0"/>
                <wp:effectExtent l="0" t="0" r="2032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221862" id="Straight Connector 10" o:spid="_x0000_s1026" style="position:absolute;z-index:25167667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19.8pt" to="545.4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" strokeweight="1.44pt">
                <w10:wrap anchorx="page"/>
              </v:line>
            </w:pict>
          </mc:Fallback>
        </mc:AlternateContent>
      </w:r>
      <w:r w:rsidRPr="00BF0A29">
        <w:rPr>
          <w:rFonts w:ascii="Bookman Old Style" w:eastAsia="Bookman Old Style" w:hAnsi="Bookman Old Style" w:cs="Bookman Old Style"/>
          <w:lang w:bidi="en-US"/>
        </w:rPr>
        <w:t>ADDRESS OF BANKER WITH AC COUNT NO&amp; SWIFT CODE FOR L/C OPENING (WHERE</w:t>
      </w:r>
      <w:r w:rsidRPr="00BF0A29">
        <w:rPr>
          <w:rFonts w:ascii="Bookman Old Style" w:eastAsia="Bookman Old Style" w:hAnsi="Bookman Old Style" w:cs="Bookman Old Style"/>
          <w:spacing w:val="-5"/>
          <w:lang w:bidi="en-US"/>
        </w:rPr>
        <w:t xml:space="preserve"> </w:t>
      </w:r>
      <w:r w:rsidRPr="00BF0A29">
        <w:rPr>
          <w:rFonts w:ascii="Bookman Old Style" w:eastAsia="Bookman Old Style" w:hAnsi="Bookman Old Style" w:cs="Bookman Old Style"/>
          <w:lang w:bidi="en-US"/>
        </w:rPr>
        <w:t>APPLICABLE)</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4" w:after="0" w:line="240" w:lineRule="auto"/>
        <w:rPr>
          <w:rFonts w:ascii="Bookman Old Style" w:eastAsia="Bookman Old Style" w:hAnsi="Bookman Old Style" w:cs="Bookman Old Style"/>
          <w:sz w:val="21"/>
          <w:lang w:bidi="en-US"/>
        </w:rPr>
      </w:pPr>
    </w:p>
    <w:p w:rsidR="00BF0A29" w:rsidRPr="00BF0A29" w:rsidRDefault="00BF0A29" w:rsidP="00BF0A29">
      <w:pPr>
        <w:widowControl w:val="0"/>
        <w:tabs>
          <w:tab w:val="left" w:pos="877"/>
          <w:tab w:val="left" w:pos="1175"/>
          <w:tab w:val="left" w:pos="1859"/>
          <w:tab w:val="left" w:pos="2262"/>
          <w:tab w:val="left" w:pos="2906"/>
          <w:tab w:val="left" w:pos="4151"/>
        </w:tabs>
        <w:autoSpaceDE w:val="0"/>
        <w:autoSpaceDN w:val="0"/>
        <w:spacing w:after="22" w:line="240" w:lineRule="auto"/>
        <w:ind w:left="191" w:right="5049"/>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NTN</w:t>
      </w:r>
      <w:r w:rsidRPr="00BF0A29">
        <w:rPr>
          <w:rFonts w:ascii="Bookman Old Style" w:eastAsia="Bookman Old Style" w:hAnsi="Bookman Old Style" w:cs="Bookman Old Style"/>
          <w:lang w:bidi="en-US"/>
        </w:rPr>
        <w:tab/>
        <w:t>,</w:t>
      </w:r>
      <w:r w:rsidRPr="00BF0A29">
        <w:rPr>
          <w:rFonts w:ascii="Bookman Old Style" w:eastAsia="Bookman Old Style" w:hAnsi="Bookman Old Style" w:cs="Bookman Old Style"/>
          <w:lang w:bidi="en-US"/>
        </w:rPr>
        <w:tab/>
        <w:t>GST</w:t>
      </w:r>
      <w:r w:rsidRPr="00BF0A29">
        <w:rPr>
          <w:rFonts w:ascii="Bookman Old Style" w:eastAsia="Bookman Old Style" w:hAnsi="Bookman Old Style" w:cs="Bookman Old Style"/>
          <w:lang w:bidi="en-US"/>
        </w:rPr>
        <w:tab/>
        <w:t>&amp;</w:t>
      </w:r>
      <w:r w:rsidRPr="00BF0A29">
        <w:rPr>
          <w:rFonts w:ascii="Bookman Old Style" w:eastAsia="Bookman Old Style" w:hAnsi="Bookman Old Style" w:cs="Bookman Old Style"/>
          <w:lang w:bidi="en-US"/>
        </w:rPr>
        <w:tab/>
        <w:t>PST</w:t>
      </w:r>
      <w:r w:rsidRPr="00BF0A29">
        <w:rPr>
          <w:rFonts w:ascii="Bookman Old Style" w:eastAsia="Bookman Old Style" w:hAnsi="Bookman Old Style" w:cs="Bookman Old Style"/>
          <w:lang w:bidi="en-US"/>
        </w:rPr>
        <w:tab/>
        <w:t>NUMBER</w:t>
      </w:r>
      <w:r w:rsidRPr="00BF0A29">
        <w:rPr>
          <w:rFonts w:ascii="Bookman Old Style" w:eastAsia="Bookman Old Style" w:hAnsi="Bookman Old Style" w:cs="Bookman Old Style"/>
          <w:lang w:bidi="en-US"/>
        </w:rPr>
        <w:tab/>
      </w:r>
      <w:r w:rsidRPr="00BF0A29">
        <w:rPr>
          <w:rFonts w:ascii="Bookman Old Style" w:eastAsia="Bookman Old Style" w:hAnsi="Bookman Old Style" w:cs="Bookman Old Style"/>
          <w:spacing w:val="-5"/>
          <w:lang w:bidi="en-US"/>
        </w:rPr>
        <w:t xml:space="preserve">(FOR </w:t>
      </w:r>
      <w:r w:rsidRPr="00BF0A29">
        <w:rPr>
          <w:rFonts w:ascii="Bookman Old Style" w:eastAsia="Bookman Old Style" w:hAnsi="Bookman Old Style" w:cs="Bookman Old Style"/>
          <w:lang w:bidi="en-US"/>
        </w:rPr>
        <w:t>PAKISTAN BASE COMPANY</w:t>
      </w:r>
      <w:r w:rsidRPr="00BF0A29">
        <w:rPr>
          <w:rFonts w:ascii="Bookman Old Style" w:eastAsia="Bookman Old Style" w:hAnsi="Bookman Old Style" w:cs="Bookman Old Style"/>
          <w:spacing w:val="-7"/>
          <w:lang w:bidi="en-US"/>
        </w:rPr>
        <w:t xml:space="preserve"> </w:t>
      </w:r>
      <w:r w:rsidRPr="00BF0A29">
        <w:rPr>
          <w:rFonts w:ascii="Bookman Old Style" w:eastAsia="Bookman Old Style" w:hAnsi="Bookman Old Style" w:cs="Bookman Old Style"/>
          <w:lang w:bidi="en-US"/>
        </w:rPr>
        <w:t>ONLY</w:t>
      </w:r>
    </w:p>
    <w:p w:rsidR="00BF0A29" w:rsidRPr="00BF0A29" w:rsidRDefault="00BF0A29" w:rsidP="00BF0A29">
      <w:pPr>
        <w:widowControl w:val="0"/>
        <w:autoSpaceDE w:val="0"/>
        <w:autoSpaceDN w:val="0"/>
        <w:spacing w:after="0" w:line="30" w:lineRule="exact"/>
        <w:ind w:left="4845"/>
        <w:rPr>
          <w:rFonts w:ascii="Bookman Old Style" w:eastAsia="Bookman Old Style" w:hAnsi="Bookman Old Style" w:cs="Bookman Old Style"/>
          <w:sz w:val="3"/>
          <w:lang w:bidi="en-US"/>
        </w:rPr>
      </w:pPr>
      <w:r w:rsidRPr="00BF0A29">
        <w:rPr>
          <w:rFonts w:ascii="Times New Roman" w:eastAsia="Times New Roman" w:hAnsi="Times New Roman" w:cs="Times New Roman"/>
          <w:noProof/>
          <w:sz w:val="24"/>
          <w:szCs w:val="24"/>
        </w:rPr>
        <mc:AlternateContent>
          <mc:Choice Requires="wpg">
            <w:drawing>
              <wp:inline distT="0" distB="0" distL="0" distR="0">
                <wp:extent cx="2989580" cy="18415"/>
                <wp:effectExtent l="12700" t="6985" r="17145" b="317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9580" cy="18415"/>
                          <a:chOff x="0" y="0"/>
                          <a:chExt cx="4708" cy="29"/>
                        </a:xfrm>
                      </wpg:grpSpPr>
                      <wps:wsp>
                        <wps:cNvPr id="2" name="Line 6"/>
                        <wps:cNvCnPr>
                          <a:cxnSpLocks noChangeShapeType="1"/>
                        </wps:cNvCnPr>
                        <wps:spPr bwMode="auto">
                          <a:xfrm>
                            <a:off x="0" y="14"/>
                            <a:ext cx="4707"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BC29D8" id="Group 1" o:spid="_x0000_s1026" style="width:235.4pt;height:1.45pt;mso-position-horizontal-relative:char;mso-position-vertical-relative:line" coordsize="470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">
                <v:line id="Line 6" o:spid="_x0000_s1027" style="position:absolute;visibility:visible;mso-wrap-style:square" from="0,14" to="470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4PiMMAAADaAAAADwAAAGRycy9kb3ducmV2LnhtbESPT4vCMBTE7wt+h/CEvWnqH0SqUaQo&#10;LB7EVfH8bJ5ttXmpTVa7fnqzIOxxmJnfMNN5Y0pxp9oVlhX0uhEI4tTqgjMFh/2qMwbhPLLG0jIp&#10;+CUH81nrY4qxtg/+pvvOZyJA2MWoIPe+iqV0aU4GXddWxME729qgD7LOpK7xEeCmlP0oGkmDBYeF&#10;HCtKckqvux+j4LZdDy7yONzQhp+D5/KWrIenRKnPdrOYgPDU+P/wu/2lFfTh70q4AXL2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IuD4jDAAAA2gAAAA8AAAAAAAAAAAAA&#10;AAAAoQIAAGRycy9kb3ducmV2LnhtbFBLBQYAAAAABAAEAPkAAACRAwAAAAA=&#10;" strokeweight="1.44pt"/>
                <w10:anchorlock/>
              </v:group>
            </w:pict>
          </mc:Fallback>
        </mc:AlternateConten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3" w:after="0" w:line="240" w:lineRule="auto"/>
        <w:rPr>
          <w:rFonts w:ascii="Bookman Old Style" w:eastAsia="Bookman Old Style" w:hAnsi="Bookman Old Style" w:cs="Bookman Old Style"/>
          <w:sz w:val="17"/>
          <w:lang w:bidi="en-US"/>
        </w:rPr>
      </w:pPr>
    </w:p>
    <w:p w:rsidR="00BF0A29" w:rsidRPr="00BF0A29" w:rsidRDefault="00BF0A29" w:rsidP="00BF0A29">
      <w:pPr>
        <w:widowControl w:val="0"/>
        <w:autoSpaceDE w:val="0"/>
        <w:autoSpaceDN w:val="0"/>
        <w:spacing w:before="101" w:after="0" w:line="240" w:lineRule="auto"/>
        <w:ind w:left="100"/>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VALID WRITTEN POWER OF ATTORNEY TO SIGN THE BID MUST BE ATTACEHD</w:t>
      </w:r>
      <w:r w:rsidRPr="00BF0A29">
        <w:rPr>
          <w:rFonts w:ascii="Bookman Old Style" w:eastAsia="Bookman Old Style" w:hAnsi="Bookman Old Style" w:cs="Bookman Old Style"/>
          <w:b/>
          <w:lang w:bidi="en-US"/>
        </w:rPr>
        <w:t xml:space="preserve"> </w:t>
      </w:r>
      <w:r w:rsidRPr="00BF0A29">
        <w:rPr>
          <w:rFonts w:ascii="Bookman Old Style" w:eastAsia="Bookman Old Style" w:hAnsi="Bookman Old Style" w:cs="Bookman Old Style"/>
          <w:b/>
          <w:u w:val="single"/>
          <w:lang w:bidi="en-US"/>
        </w:rPr>
        <w:t>WITH THE TECHNICAL BID</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before="10" w:after="0" w:line="240" w:lineRule="auto"/>
        <w:rPr>
          <w:rFonts w:ascii="Bookman Old Style" w:eastAsia="Bookman Old Style" w:hAnsi="Bookman Old Style" w:cs="Bookman Old Style"/>
          <w:b/>
          <w:sz w:val="17"/>
          <w:lang w:bidi="en-US"/>
        </w:rPr>
      </w:pPr>
    </w:p>
    <w:p w:rsidR="00BF0A29" w:rsidRPr="00BF0A29" w:rsidRDefault="00BF0A29" w:rsidP="00BF0A29">
      <w:pPr>
        <w:widowControl w:val="0"/>
        <w:autoSpaceDE w:val="0"/>
        <w:autoSpaceDN w:val="0"/>
        <w:spacing w:before="90" w:after="0" w:line="240" w:lineRule="auto"/>
        <w:ind w:left="280"/>
        <w:outlineLvl w:val="1"/>
        <w:rPr>
          <w:rFonts w:ascii="Times New Roman" w:eastAsia="Bookman Old Style" w:hAnsi="Bookman Old Style" w:cs="Bookman Old Style"/>
          <w:sz w:val="24"/>
          <w:szCs w:val="24"/>
          <w:lang w:bidi="en-US"/>
        </w:rPr>
      </w:pPr>
      <w:r w:rsidRPr="00BF0A29">
        <w:rPr>
          <w:rFonts w:ascii="Times New Roman" w:eastAsia="Bookman Old Style" w:hAnsi="Bookman Old Style" w:cs="Bookman Old Style"/>
          <w:sz w:val="24"/>
          <w:szCs w:val="24"/>
          <w:lang w:bidi="en-US"/>
        </w:rPr>
        <w:t>.</w:t>
      </w:r>
    </w:p>
    <w:p w:rsidR="00BF0A29" w:rsidRPr="00BF0A29" w:rsidRDefault="00BF0A29" w:rsidP="00BF0A29">
      <w:pPr>
        <w:widowControl w:val="0"/>
        <w:autoSpaceDE w:val="0"/>
        <w:autoSpaceDN w:val="0"/>
        <w:spacing w:after="0" w:line="240" w:lineRule="auto"/>
        <w:rPr>
          <w:rFonts w:ascii="Times New Roman" w:eastAsia="Bookman Old Style" w:hAnsi="Bookman Old Style" w:cs="Bookman Old Style"/>
          <w:lang w:bidi="en-US"/>
        </w:rPr>
        <w:sectPr w:rsidR="00BF0A29" w:rsidRPr="00BF0A29">
          <w:pgSz w:w="11910" w:h="16840"/>
          <w:pgMar w:top="620" w:right="820" w:bottom="960" w:left="1340" w:header="0" w:footer="768" w:gutter="0"/>
          <w:cols w:space="720"/>
        </w:sectPr>
      </w:pPr>
    </w:p>
    <w:p w:rsidR="00BF0A29" w:rsidRPr="00BF0A29" w:rsidRDefault="00BF0A29" w:rsidP="00BF0A29">
      <w:pPr>
        <w:widowControl w:val="0"/>
        <w:autoSpaceDE w:val="0"/>
        <w:autoSpaceDN w:val="0"/>
        <w:spacing w:before="81" w:after="0" w:line="240" w:lineRule="auto"/>
        <w:ind w:left="7403" w:right="36"/>
        <w:jc w:val="center"/>
        <w:rPr>
          <w:rFonts w:ascii="Bookman Old Style" w:eastAsia="Bookman Old Style" w:hAnsi="Bookman Old Style" w:cs="Bookman Old Style"/>
          <w:b/>
          <w:sz w:val="24"/>
          <w:lang w:bidi="en-US"/>
        </w:rPr>
      </w:pPr>
      <w:r w:rsidRPr="00BF0A29">
        <w:rPr>
          <w:rFonts w:ascii="Bookman Old Style" w:eastAsia="Bookman Old Style" w:hAnsi="Bookman Old Style" w:cs="Bookman Old Style"/>
          <w:b/>
          <w:sz w:val="24"/>
          <w:u w:val="single"/>
          <w:lang w:bidi="en-US"/>
        </w:rPr>
        <w:lastRenderedPageBreak/>
        <w:t>ANNEXURE – I</w:t>
      </w:r>
    </w:p>
    <w:p w:rsidR="00BF0A29" w:rsidRPr="00BF0A29" w:rsidRDefault="00BF0A29" w:rsidP="00BF0A29">
      <w:pPr>
        <w:widowControl w:val="0"/>
        <w:autoSpaceDE w:val="0"/>
        <w:autoSpaceDN w:val="0"/>
        <w:spacing w:before="2" w:after="0" w:line="240" w:lineRule="auto"/>
        <w:ind w:left="1711" w:right="1715"/>
        <w:jc w:val="center"/>
        <w:rPr>
          <w:rFonts w:ascii="Bookman Old Style" w:eastAsia="Bookman Old Style" w:hAnsi="Bookman Old Style" w:cs="Bookman Old Style"/>
          <w:b/>
          <w:sz w:val="24"/>
          <w:lang w:bidi="en-US"/>
        </w:rPr>
      </w:pPr>
      <w:r w:rsidRPr="00BF0A29">
        <w:rPr>
          <w:rFonts w:ascii="Bookman Old Style" w:eastAsia="Bookman Old Style" w:hAnsi="Bookman Old Style" w:cs="Bookman Old Style"/>
          <w:b/>
          <w:sz w:val="24"/>
          <w:u w:val="single"/>
          <w:lang w:bidi="en-US"/>
        </w:rPr>
        <w:t>DECLARATIONS</w:t>
      </w:r>
    </w:p>
    <w:p w:rsidR="00BF0A29" w:rsidRPr="00BF0A29" w:rsidRDefault="00BF0A29" w:rsidP="00BF0A29">
      <w:pPr>
        <w:widowControl w:val="0"/>
        <w:autoSpaceDE w:val="0"/>
        <w:autoSpaceDN w:val="0"/>
        <w:spacing w:before="5" w:after="0" w:line="240" w:lineRule="auto"/>
        <w:rPr>
          <w:rFonts w:ascii="Bookman Old Style" w:eastAsia="Bookman Old Style" w:hAnsi="Bookman Old Style" w:cs="Bookman Old Style"/>
          <w:b/>
          <w:sz w:val="13"/>
          <w:lang w:bidi="en-US"/>
        </w:rPr>
      </w:pPr>
    </w:p>
    <w:p w:rsidR="00BF0A29" w:rsidRPr="00BF0A29" w:rsidRDefault="00BF0A29" w:rsidP="003C0203">
      <w:pPr>
        <w:widowControl w:val="0"/>
        <w:tabs>
          <w:tab w:val="left" w:pos="8070"/>
        </w:tabs>
        <w:autoSpaceDE w:val="0"/>
        <w:autoSpaceDN w:val="0"/>
        <w:spacing w:before="101" w:after="0" w:line="240" w:lineRule="auto"/>
        <w:ind w:left="360"/>
        <w:rPr>
          <w:rFonts w:ascii="Bookman Old Style" w:eastAsia="Bookman Old Style" w:hAnsi="Bookman Old Style" w:cs="Bookman Old Style"/>
          <w:b/>
          <w:sz w:val="20"/>
          <w:lang w:bidi="en-US"/>
        </w:rPr>
      </w:pPr>
      <w:r w:rsidRPr="00BF0A29">
        <w:rPr>
          <w:rFonts w:ascii="Bookman Old Style" w:eastAsia="Bookman Old Style" w:hAnsi="Bookman Old Style" w:cs="Bookman Old Style"/>
          <w:b/>
          <w:u w:val="single"/>
          <w:lang w:bidi="en-US"/>
        </w:rPr>
        <w:t>CONTRACT NO.</w:t>
      </w:r>
      <w:r w:rsidRPr="00BF0A29">
        <w:rPr>
          <w:rFonts w:ascii="Bookman Old Style" w:eastAsia="Bookman Old Style" w:hAnsi="Bookman Old Style" w:cs="Bookman Old Style"/>
          <w:b/>
          <w:spacing w:val="-5"/>
          <w:u w:val="single"/>
          <w:lang w:bidi="en-US"/>
        </w:rPr>
        <w:t xml:space="preserve"> </w:t>
      </w:r>
      <w:r w:rsidR="007B3571">
        <w:rPr>
          <w:rFonts w:ascii="Bookman Old Style" w:eastAsia="Bookman Old Style" w:hAnsi="Bookman Old Style" w:cs="Bookman Old Style"/>
          <w:b/>
          <w:u w:val="single"/>
          <w:lang w:bidi="en-US"/>
        </w:rPr>
        <w:t>TE/UCH/PF/002</w:t>
      </w:r>
      <w:r w:rsidR="003C0203">
        <w:rPr>
          <w:rFonts w:ascii="Bookman Old Style" w:eastAsia="Bookman Old Style" w:hAnsi="Bookman Old Style" w:cs="Bookman Old Style"/>
          <w:b/>
          <w:u w:val="single"/>
          <w:lang w:bidi="en-US"/>
        </w:rPr>
        <w:t>/2020</w:t>
      </w:r>
    </w:p>
    <w:p w:rsidR="00BF0A29" w:rsidRPr="00BF0A29" w:rsidRDefault="00BF0A29" w:rsidP="00BF0A29">
      <w:pPr>
        <w:widowControl w:val="0"/>
        <w:autoSpaceDE w:val="0"/>
        <w:autoSpaceDN w:val="0"/>
        <w:spacing w:before="5" w:after="0" w:line="240" w:lineRule="auto"/>
        <w:rPr>
          <w:rFonts w:ascii="Bookman Old Style" w:eastAsia="Bookman Old Style" w:hAnsi="Bookman Old Style" w:cs="Bookman Old Style"/>
          <w:b/>
          <w:sz w:val="15"/>
          <w:lang w:bidi="en-US"/>
        </w:rPr>
      </w:pPr>
    </w:p>
    <w:p w:rsidR="00BF0A29" w:rsidRPr="00BF0A29" w:rsidRDefault="00BF0A29" w:rsidP="00BF0A29">
      <w:pPr>
        <w:widowControl w:val="0"/>
        <w:numPr>
          <w:ilvl w:val="0"/>
          <w:numId w:val="19"/>
        </w:numPr>
        <w:tabs>
          <w:tab w:val="left" w:pos="1001"/>
        </w:tabs>
        <w:autoSpaceDE w:val="0"/>
        <w:autoSpaceDN w:val="0"/>
        <w:spacing w:before="101" w:after="0" w:line="240" w:lineRule="auto"/>
        <w:ind w:right="289"/>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 xml:space="preserve">The Contractor hereby declares that it has not obtained or induced the procurement of any Contract, right, interest, </w:t>
      </w:r>
      <w:proofErr w:type="gramStart"/>
      <w:r w:rsidRPr="00BF0A29">
        <w:rPr>
          <w:rFonts w:ascii="Bookman Old Style" w:eastAsia="Bookman Old Style" w:hAnsi="Bookman Old Style" w:cs="Bookman Old Style"/>
          <w:lang w:bidi="en-US"/>
        </w:rPr>
        <w:t>privilege</w:t>
      </w:r>
      <w:proofErr w:type="gramEnd"/>
      <w:r w:rsidRPr="00BF0A29">
        <w:rPr>
          <w:rFonts w:ascii="Bookman Old Style" w:eastAsia="Bookman Old Style" w:hAnsi="Bookman Old Style" w:cs="Bookman Old Style"/>
          <w:lang w:bidi="en-US"/>
        </w:rPr>
        <w:t xml:space="preserve"> or other obligation or benefit from Company through any corrupt business</w:t>
      </w:r>
      <w:r w:rsidRPr="00BF0A29">
        <w:rPr>
          <w:rFonts w:ascii="Bookman Old Style" w:eastAsia="Bookman Old Style" w:hAnsi="Bookman Old Style" w:cs="Bookman Old Style"/>
          <w:spacing w:val="-14"/>
          <w:lang w:bidi="en-US"/>
        </w:rPr>
        <w:t xml:space="preserve"> </w:t>
      </w:r>
      <w:r w:rsidRPr="00BF0A29">
        <w:rPr>
          <w:rFonts w:ascii="Bookman Old Style" w:eastAsia="Bookman Old Style" w:hAnsi="Bookman Old Style" w:cs="Bookman Old Style"/>
          <w:lang w:bidi="en-US"/>
        </w:rPr>
        <w:t>practices.</w:t>
      </w:r>
    </w:p>
    <w:p w:rsidR="00BF0A29" w:rsidRPr="00BF0A29" w:rsidRDefault="00BF0A29" w:rsidP="00BF0A29">
      <w:pPr>
        <w:widowControl w:val="0"/>
        <w:numPr>
          <w:ilvl w:val="0"/>
          <w:numId w:val="19"/>
        </w:numPr>
        <w:tabs>
          <w:tab w:val="left" w:pos="1001"/>
        </w:tabs>
        <w:autoSpaceDE w:val="0"/>
        <w:autoSpaceDN w:val="0"/>
        <w:spacing w:before="187" w:after="0" w:line="240" w:lineRule="auto"/>
        <w:ind w:right="282"/>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 xml:space="preserve">Without limiting the generality of the foregoing, the Contractor represents </w:t>
      </w:r>
      <w:r w:rsidRPr="00BF0A29">
        <w:rPr>
          <w:rFonts w:ascii="Bookman Old Style" w:eastAsia="Bookman Old Style" w:hAnsi="Bookman Old Style" w:cs="Bookman Old Style"/>
          <w:spacing w:val="2"/>
          <w:lang w:bidi="en-US"/>
        </w:rPr>
        <w:t xml:space="preserve">and </w:t>
      </w:r>
      <w:r w:rsidRPr="00BF0A29">
        <w:rPr>
          <w:rFonts w:ascii="Bookman Old Style" w:eastAsia="Bookman Old Style" w:hAnsi="Bookman Old Style" w:cs="Bookman Old Style"/>
          <w:lang w:bidi="en-US"/>
        </w:rPr>
        <w:t>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Contractor,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the Company, except that which has been expressly declared pursuant</w:t>
      </w:r>
      <w:r w:rsidRPr="00BF0A29">
        <w:rPr>
          <w:rFonts w:ascii="Bookman Old Style" w:eastAsia="Bookman Old Style" w:hAnsi="Bookman Old Style" w:cs="Bookman Old Style"/>
          <w:spacing w:val="-11"/>
          <w:lang w:bidi="en-US"/>
        </w:rPr>
        <w:t xml:space="preserve"> </w:t>
      </w:r>
      <w:r w:rsidRPr="00BF0A29">
        <w:rPr>
          <w:rFonts w:ascii="Bookman Old Style" w:eastAsia="Bookman Old Style" w:hAnsi="Bookman Old Style" w:cs="Bookman Old Style"/>
          <w:lang w:bidi="en-US"/>
        </w:rPr>
        <w:t>hereto.</w:t>
      </w:r>
    </w:p>
    <w:p w:rsidR="00BF0A29" w:rsidRPr="00BF0A29" w:rsidRDefault="00BF0A29" w:rsidP="00BF0A29">
      <w:pPr>
        <w:widowControl w:val="0"/>
        <w:numPr>
          <w:ilvl w:val="0"/>
          <w:numId w:val="19"/>
        </w:numPr>
        <w:tabs>
          <w:tab w:val="left" w:pos="1001"/>
        </w:tabs>
        <w:autoSpaceDE w:val="0"/>
        <w:autoSpaceDN w:val="0"/>
        <w:spacing w:before="187" w:after="0" w:line="240" w:lineRule="auto"/>
        <w:ind w:right="290"/>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 xml:space="preserve">The Contractor certifies that it has made and shall make full disclosure of all agreements and arrangements with all persons in respect of or related to </w:t>
      </w:r>
      <w:r w:rsidRPr="00BF0A29">
        <w:rPr>
          <w:rFonts w:ascii="Bookman Old Style" w:eastAsia="Bookman Old Style" w:hAnsi="Bookman Old Style" w:cs="Bookman Old Style"/>
          <w:spacing w:val="-3"/>
          <w:lang w:bidi="en-US"/>
        </w:rPr>
        <w:t xml:space="preserve">the </w:t>
      </w:r>
      <w:r w:rsidRPr="00BF0A29">
        <w:rPr>
          <w:rFonts w:ascii="Bookman Old Style" w:eastAsia="Bookman Old Style" w:hAnsi="Bookman Old Style" w:cs="Bookman Old Style"/>
          <w:lang w:bidi="en-US"/>
        </w:rPr>
        <w:t>transaction with the Company and has not taken any action or will not take any action to circumvent the above declaration, representation or</w:t>
      </w:r>
      <w:r w:rsidRPr="00BF0A29">
        <w:rPr>
          <w:rFonts w:ascii="Bookman Old Style" w:eastAsia="Bookman Old Style" w:hAnsi="Bookman Old Style" w:cs="Bookman Old Style"/>
          <w:spacing w:val="-19"/>
          <w:lang w:bidi="en-US"/>
        </w:rPr>
        <w:t xml:space="preserve"> </w:t>
      </w:r>
      <w:r w:rsidRPr="00BF0A29">
        <w:rPr>
          <w:rFonts w:ascii="Bookman Old Style" w:eastAsia="Bookman Old Style" w:hAnsi="Bookman Old Style" w:cs="Bookman Old Style"/>
          <w:lang w:bidi="en-US"/>
        </w:rPr>
        <w:t>warranty.</w:t>
      </w:r>
    </w:p>
    <w:p w:rsidR="00BF0A29" w:rsidRPr="00BF0A29" w:rsidRDefault="00BF0A29" w:rsidP="00BF0A29">
      <w:pPr>
        <w:widowControl w:val="0"/>
        <w:numPr>
          <w:ilvl w:val="0"/>
          <w:numId w:val="19"/>
        </w:numPr>
        <w:tabs>
          <w:tab w:val="left" w:pos="1001"/>
        </w:tabs>
        <w:autoSpaceDE w:val="0"/>
        <w:autoSpaceDN w:val="0"/>
        <w:spacing w:before="189" w:after="0" w:line="240" w:lineRule="auto"/>
        <w:ind w:right="283"/>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 xml:space="preserve">The Contractor accepts full responsibility and strict liability for making any false declaration, not making full disclosure, misrepresenting facts or taking any action likely to defeat the purpose of this declaration, representation </w:t>
      </w:r>
      <w:r w:rsidRPr="00BF0A29">
        <w:rPr>
          <w:rFonts w:ascii="Bookman Old Style" w:eastAsia="Bookman Old Style" w:hAnsi="Bookman Old Style" w:cs="Bookman Old Style"/>
          <w:spacing w:val="-2"/>
          <w:lang w:bidi="en-US"/>
        </w:rPr>
        <w:t xml:space="preserve">and </w:t>
      </w:r>
      <w:r w:rsidRPr="00BF0A29">
        <w:rPr>
          <w:rFonts w:ascii="Bookman Old Style" w:eastAsia="Bookman Old Style" w:hAnsi="Bookman Old Style" w:cs="Bookman Old Style"/>
          <w:lang w:bidi="en-US"/>
        </w:rPr>
        <w:t>warranty. It agrees that any Contract, right, interest, privilege or other obligation or benefit obtained or procured as aforesaid shall, without prejudice to any other rights and remedies available to the Company under any law, Contract or other instrument, be voidable at the option of the</w:t>
      </w:r>
      <w:r w:rsidRPr="00BF0A29">
        <w:rPr>
          <w:rFonts w:ascii="Bookman Old Style" w:eastAsia="Bookman Old Style" w:hAnsi="Bookman Old Style" w:cs="Bookman Old Style"/>
          <w:spacing w:val="-22"/>
          <w:lang w:bidi="en-US"/>
        </w:rPr>
        <w:t xml:space="preserve"> </w:t>
      </w:r>
      <w:r w:rsidRPr="00BF0A29">
        <w:rPr>
          <w:rFonts w:ascii="Bookman Old Style" w:eastAsia="Bookman Old Style" w:hAnsi="Bookman Old Style" w:cs="Bookman Old Style"/>
          <w:lang w:bidi="en-US"/>
        </w:rPr>
        <w:t>Company.</w:t>
      </w:r>
    </w:p>
    <w:p w:rsidR="00BF0A29" w:rsidRPr="00BF0A29" w:rsidRDefault="00BF0A29" w:rsidP="00BF0A29">
      <w:pPr>
        <w:widowControl w:val="0"/>
        <w:numPr>
          <w:ilvl w:val="0"/>
          <w:numId w:val="19"/>
        </w:numPr>
        <w:tabs>
          <w:tab w:val="left" w:pos="1001"/>
        </w:tabs>
        <w:autoSpaceDE w:val="0"/>
        <w:autoSpaceDN w:val="0"/>
        <w:spacing w:before="189" w:after="0" w:line="240" w:lineRule="auto"/>
        <w:ind w:right="283"/>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 xml:space="preserve">Notwithstanding any rights and remedies exercised by Company in this regard, the Contractor agrees to indemnify Company for any loss or damage incurred by it on account of its corrupt business practices and further pay compensation to Company in an amount equivalent to ten times the sum of any commission, gratification, bribe, finder’s fee or kickback paid by </w:t>
      </w:r>
      <w:r w:rsidRPr="00BF0A29">
        <w:rPr>
          <w:rFonts w:ascii="Bookman Old Style" w:eastAsia="Bookman Old Style" w:hAnsi="Bookman Old Style" w:cs="Bookman Old Style"/>
          <w:spacing w:val="-3"/>
          <w:lang w:bidi="en-US"/>
        </w:rPr>
        <w:t xml:space="preserve">the </w:t>
      </w:r>
      <w:r w:rsidRPr="00BF0A29">
        <w:rPr>
          <w:rFonts w:ascii="Bookman Old Style" w:eastAsia="Bookman Old Style" w:hAnsi="Bookman Old Style" w:cs="Bookman Old Style"/>
          <w:lang w:bidi="en-US"/>
        </w:rPr>
        <w:t>Contractor as aforesaid for the purpose of obtaining or inducing the procurement of any Contract, right, interest, privilege or other obligation or benefit in whatsoever form from</w:t>
      </w:r>
      <w:r w:rsidRPr="00BF0A29">
        <w:rPr>
          <w:rFonts w:ascii="Bookman Old Style" w:eastAsia="Bookman Old Style" w:hAnsi="Bookman Old Style" w:cs="Bookman Old Style"/>
          <w:spacing w:val="-11"/>
          <w:lang w:bidi="en-US"/>
        </w:rPr>
        <w:t xml:space="preserve"> </w:t>
      </w:r>
      <w:r w:rsidRPr="00BF0A29">
        <w:rPr>
          <w:rFonts w:ascii="Bookman Old Style" w:eastAsia="Bookman Old Style" w:hAnsi="Bookman Old Style" w:cs="Bookman Old Style"/>
          <w:lang w:bidi="en-US"/>
        </w:rPr>
        <w:t>Company.</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3C0203" w:rsidP="00BF0A29">
      <w:pPr>
        <w:widowControl w:val="0"/>
        <w:autoSpaceDE w:val="0"/>
        <w:autoSpaceDN w:val="0"/>
        <w:spacing w:after="0" w:line="240" w:lineRule="auto"/>
        <w:rPr>
          <w:rFonts w:ascii="Bookman Old Style" w:eastAsia="Bookman Old Style" w:hAnsi="Bookman Old Style" w:cs="Bookman Old Style"/>
          <w:sz w:val="20"/>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0" distR="0" simplePos="0" relativeHeight="251677696" behindDoc="1" locked="0" layoutInCell="1" allowOverlap="1" wp14:anchorId="2BF71E28" wp14:editId="424CA1AC">
                <wp:simplePos x="0" y="0"/>
                <wp:positionH relativeFrom="page">
                  <wp:posOffset>2707005</wp:posOffset>
                </wp:positionH>
                <wp:positionV relativeFrom="paragraph">
                  <wp:posOffset>258371</wp:posOffset>
                </wp:positionV>
                <wp:extent cx="2586355" cy="0"/>
                <wp:effectExtent l="0" t="0" r="23495" b="19050"/>
                <wp:wrapTopAndBottom/>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701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E5DCBE" id="Straight Connector 7" o:spid="_x0000_s1026" style="position:absolute;z-index:-25163878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213.15pt,20.35pt" to="416.8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" strokeweight=".19472mm">
                <w10:wrap type="topAndBottom" anchorx="page"/>
              </v:line>
            </w:pict>
          </mc:Fallback>
        </mc:AlternateConten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8" w:after="0" w:line="240" w:lineRule="auto"/>
        <w:rPr>
          <w:rFonts w:ascii="Bookman Old Style" w:eastAsia="Bookman Old Style" w:hAnsi="Bookman Old Style" w:cs="Bookman Old Style"/>
          <w:sz w:val="23"/>
          <w:lang w:bidi="en-US"/>
        </w:rPr>
      </w:pPr>
    </w:p>
    <w:p w:rsidR="00BF0A29" w:rsidRPr="00BF0A29" w:rsidRDefault="00BF0A29" w:rsidP="00BF0A29">
      <w:pPr>
        <w:widowControl w:val="0"/>
        <w:autoSpaceDE w:val="0"/>
        <w:autoSpaceDN w:val="0"/>
        <w:spacing w:after="0" w:line="251" w:lineRule="exact"/>
        <w:ind w:left="3005"/>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ON THE BEHALF OF CONTRACTOR</w:t>
      </w:r>
    </w:p>
    <w:p w:rsidR="007B3571" w:rsidRDefault="00BF0A29" w:rsidP="003C0203">
      <w:pPr>
        <w:widowControl w:val="0"/>
        <w:autoSpaceDE w:val="0"/>
        <w:autoSpaceDN w:val="0"/>
        <w:spacing w:before="1" w:after="0" w:line="240" w:lineRule="auto"/>
        <w:ind w:left="3038"/>
        <w:outlineLvl w:val="1"/>
        <w:rPr>
          <w:rFonts w:ascii="Bookman Old Style" w:eastAsia="Bookman Old Style" w:hAnsi="Bookman Old Style" w:cs="Bookman Old Style"/>
          <w:sz w:val="24"/>
          <w:szCs w:val="24"/>
          <w:lang w:bidi="en-US"/>
        </w:rPr>
      </w:pPr>
      <w:r w:rsidRPr="00BF0A29">
        <w:rPr>
          <w:rFonts w:ascii="Bookman Old Style" w:eastAsia="Bookman Old Style" w:hAnsi="Bookman Old Style" w:cs="Bookman Old Style"/>
          <w:sz w:val="24"/>
          <w:szCs w:val="24"/>
          <w:lang w:bidi="en-US"/>
        </w:rPr>
        <w:t>SIGNATURE &amp; OFFICIAL SEAL</w:t>
      </w:r>
    </w:p>
    <w:p w:rsidR="00BF0A29" w:rsidRPr="007B3571" w:rsidRDefault="007B3571" w:rsidP="007B3571">
      <w:pPr>
        <w:tabs>
          <w:tab w:val="left" w:pos="5940"/>
        </w:tabs>
        <w:rPr>
          <w:rFonts w:ascii="Bookman Old Style" w:eastAsia="Bookman Old Style" w:hAnsi="Bookman Old Style" w:cs="Bookman Old Style"/>
          <w:sz w:val="24"/>
          <w:szCs w:val="24"/>
          <w:lang w:bidi="en-US"/>
        </w:rPr>
        <w:sectPr w:rsidR="00BF0A29" w:rsidRPr="007B3571">
          <w:pgSz w:w="11910" w:h="16840"/>
          <w:pgMar w:top="900" w:right="820" w:bottom="960" w:left="1340" w:header="0" w:footer="768" w:gutter="0"/>
          <w:cols w:space="720"/>
        </w:sectPr>
      </w:pPr>
      <w:r>
        <w:rPr>
          <w:rFonts w:ascii="Bookman Old Style" w:eastAsia="Bookman Old Style" w:hAnsi="Bookman Old Style" w:cs="Bookman Old Style"/>
          <w:sz w:val="24"/>
          <w:szCs w:val="24"/>
          <w:lang w:bidi="en-US"/>
        </w:rPr>
        <w:tab/>
      </w:r>
      <w:bookmarkStart w:id="0" w:name="_GoBack"/>
      <w:bookmarkEnd w:id="0"/>
    </w:p>
    <w:p w:rsidR="00534804" w:rsidRDefault="00534804" w:rsidP="003C0203">
      <w:pPr>
        <w:spacing w:after="0" w:line="240" w:lineRule="auto"/>
        <w:ind w:firstLine="720"/>
        <w:jc w:val="right"/>
      </w:pPr>
    </w:p>
    <w:sectPr w:rsidR="00534804" w:rsidSect="00BF0A29">
      <w:pgSz w:w="12240" w:h="15840"/>
      <w:pgMar w:top="1440" w:right="1440" w:bottom="1440" w:left="1440" w:header="720" w:footer="2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488" w:rsidRDefault="009F4488" w:rsidP="00BF0A29">
      <w:pPr>
        <w:spacing w:after="0" w:line="240" w:lineRule="auto"/>
      </w:pPr>
      <w:r>
        <w:separator/>
      </w:r>
    </w:p>
  </w:endnote>
  <w:endnote w:type="continuationSeparator" w:id="0">
    <w:p w:rsidR="009F4488" w:rsidRDefault="009F4488" w:rsidP="00BF0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415398643"/>
      <w:docPartObj>
        <w:docPartGallery w:val="Page Numbers (Bottom of Page)"/>
        <w:docPartUnique/>
      </w:docPartObj>
    </w:sdtPr>
    <w:sdtEndPr>
      <w:rPr>
        <w:color w:val="7F7F7F"/>
        <w:spacing w:val="60"/>
      </w:rPr>
    </w:sdtEndPr>
    <w:sdtContent>
      <w:p w:rsidR="00001E88" w:rsidRPr="00BF0A29" w:rsidRDefault="007B0E6E" w:rsidP="00BF0A29">
        <w:pPr>
          <w:pBdr>
            <w:top w:val="single" w:sz="4" w:space="0" w:color="D9D9D9"/>
          </w:pBdr>
          <w:tabs>
            <w:tab w:val="center" w:pos="4320"/>
            <w:tab w:val="right" w:pos="8640"/>
          </w:tabs>
          <w:ind w:left="1260"/>
          <w:jc w:val="center"/>
          <w:rPr>
            <w:color w:val="7F7F7F"/>
            <w:spacing w:val="60"/>
          </w:rPr>
        </w:pPr>
        <w:r w:rsidRPr="00BF0A29">
          <w:rPr>
            <w:color w:val="7F7F7F"/>
            <w:spacing w:val="60"/>
            <w:u w:val="single"/>
          </w:rPr>
          <w:t>OGDCL Tender# TE/UCH/PF/001/2020</w:t>
        </w:r>
        <w:r w:rsidR="00BF0A29">
          <w:rPr>
            <w:color w:val="7F7F7F"/>
            <w:spacing w:val="60"/>
          </w:rPr>
          <w:tab/>
        </w:r>
      </w:p>
      <w:p w:rsidR="00001E88" w:rsidRPr="00BF0A29" w:rsidRDefault="007B0E6E" w:rsidP="00BF0A29">
        <w:pPr>
          <w:pBdr>
            <w:top w:val="single" w:sz="4" w:space="0" w:color="D9D9D9"/>
          </w:pBdr>
          <w:tabs>
            <w:tab w:val="center" w:pos="4320"/>
            <w:tab w:val="right" w:pos="8640"/>
          </w:tabs>
          <w:ind w:left="1620"/>
          <w:jc w:val="center"/>
          <w:rPr>
            <w:color w:val="7F7F7F"/>
            <w:spacing w:val="60"/>
            <w:sz w:val="18"/>
            <w:szCs w:val="18"/>
          </w:rPr>
        </w:pPr>
        <w:r w:rsidRPr="00BF0A29">
          <w:rPr>
            <w:color w:val="7F7F7F"/>
            <w:spacing w:val="60"/>
            <w:sz w:val="18"/>
            <w:szCs w:val="18"/>
          </w:rPr>
          <w:t>Cold Repairing Services for External Metal Loss/Anomalies on 26 inch (Dia) Sale Gas Pipeline at Uch Gas Field</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488" w:rsidRDefault="009F4488" w:rsidP="00BF0A29">
      <w:pPr>
        <w:spacing w:after="0" w:line="240" w:lineRule="auto"/>
      </w:pPr>
      <w:r>
        <w:separator/>
      </w:r>
    </w:p>
  </w:footnote>
  <w:footnote w:type="continuationSeparator" w:id="0">
    <w:p w:rsidR="009F4488" w:rsidRDefault="009F4488" w:rsidP="00BF0A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D2A13"/>
    <w:multiLevelType w:val="hybridMultilevel"/>
    <w:tmpl w:val="90048ECC"/>
    <w:lvl w:ilvl="0" w:tplc="13527D8A">
      <w:start w:val="1"/>
      <w:numFmt w:val="lowerLetter"/>
      <w:lvlText w:val="(%1)"/>
      <w:lvlJc w:val="left"/>
      <w:pPr>
        <w:tabs>
          <w:tab w:val="num" w:pos="3060"/>
        </w:tabs>
        <w:ind w:left="3060" w:hanging="360"/>
      </w:pPr>
      <w:rPr>
        <w:rFonts w:hint="default"/>
      </w:r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 w15:restartNumberingAfterBreak="0">
    <w:nsid w:val="0FC41630"/>
    <w:multiLevelType w:val="hybridMultilevel"/>
    <w:tmpl w:val="E5E40BBA"/>
    <w:lvl w:ilvl="0" w:tplc="56FC8C5E">
      <w:start w:val="1"/>
      <w:numFmt w:val="decimal"/>
      <w:lvlText w:val="%1."/>
      <w:lvlJc w:val="left"/>
      <w:pPr>
        <w:ind w:left="1000" w:hanging="360"/>
        <w:jc w:val="left"/>
      </w:pPr>
      <w:rPr>
        <w:rFonts w:ascii="Bookman Old Style" w:eastAsia="Bookman Old Style" w:hAnsi="Bookman Old Style" w:cs="Bookman Old Style" w:hint="default"/>
        <w:spacing w:val="-1"/>
        <w:w w:val="100"/>
        <w:sz w:val="22"/>
        <w:szCs w:val="22"/>
        <w:lang w:val="en-US" w:eastAsia="en-US" w:bidi="en-US"/>
      </w:rPr>
    </w:lvl>
    <w:lvl w:ilvl="1" w:tplc="84FAFDA4">
      <w:numFmt w:val="bullet"/>
      <w:lvlText w:val="•"/>
      <w:lvlJc w:val="left"/>
      <w:pPr>
        <w:ind w:left="1874" w:hanging="360"/>
      </w:pPr>
      <w:rPr>
        <w:rFonts w:hint="default"/>
        <w:lang w:val="en-US" w:eastAsia="en-US" w:bidi="en-US"/>
      </w:rPr>
    </w:lvl>
    <w:lvl w:ilvl="2" w:tplc="0DDE5FCA">
      <w:numFmt w:val="bullet"/>
      <w:lvlText w:val="•"/>
      <w:lvlJc w:val="left"/>
      <w:pPr>
        <w:ind w:left="2749" w:hanging="360"/>
      </w:pPr>
      <w:rPr>
        <w:rFonts w:hint="default"/>
        <w:lang w:val="en-US" w:eastAsia="en-US" w:bidi="en-US"/>
      </w:rPr>
    </w:lvl>
    <w:lvl w:ilvl="3" w:tplc="4F6C6D38">
      <w:numFmt w:val="bullet"/>
      <w:lvlText w:val="•"/>
      <w:lvlJc w:val="left"/>
      <w:pPr>
        <w:ind w:left="3623" w:hanging="360"/>
      </w:pPr>
      <w:rPr>
        <w:rFonts w:hint="default"/>
        <w:lang w:val="en-US" w:eastAsia="en-US" w:bidi="en-US"/>
      </w:rPr>
    </w:lvl>
    <w:lvl w:ilvl="4" w:tplc="6E46EAC2">
      <w:numFmt w:val="bullet"/>
      <w:lvlText w:val="•"/>
      <w:lvlJc w:val="left"/>
      <w:pPr>
        <w:ind w:left="4498" w:hanging="360"/>
      </w:pPr>
      <w:rPr>
        <w:rFonts w:hint="default"/>
        <w:lang w:val="en-US" w:eastAsia="en-US" w:bidi="en-US"/>
      </w:rPr>
    </w:lvl>
    <w:lvl w:ilvl="5" w:tplc="BFA0D7E0">
      <w:numFmt w:val="bullet"/>
      <w:lvlText w:val="•"/>
      <w:lvlJc w:val="left"/>
      <w:pPr>
        <w:ind w:left="5373" w:hanging="360"/>
      </w:pPr>
      <w:rPr>
        <w:rFonts w:hint="default"/>
        <w:lang w:val="en-US" w:eastAsia="en-US" w:bidi="en-US"/>
      </w:rPr>
    </w:lvl>
    <w:lvl w:ilvl="6" w:tplc="35764696">
      <w:numFmt w:val="bullet"/>
      <w:lvlText w:val="•"/>
      <w:lvlJc w:val="left"/>
      <w:pPr>
        <w:ind w:left="6247" w:hanging="360"/>
      </w:pPr>
      <w:rPr>
        <w:rFonts w:hint="default"/>
        <w:lang w:val="en-US" w:eastAsia="en-US" w:bidi="en-US"/>
      </w:rPr>
    </w:lvl>
    <w:lvl w:ilvl="7" w:tplc="69F45628">
      <w:numFmt w:val="bullet"/>
      <w:lvlText w:val="•"/>
      <w:lvlJc w:val="left"/>
      <w:pPr>
        <w:ind w:left="7122" w:hanging="360"/>
      </w:pPr>
      <w:rPr>
        <w:rFonts w:hint="default"/>
        <w:lang w:val="en-US" w:eastAsia="en-US" w:bidi="en-US"/>
      </w:rPr>
    </w:lvl>
    <w:lvl w:ilvl="8" w:tplc="90CA370E">
      <w:numFmt w:val="bullet"/>
      <w:lvlText w:val="•"/>
      <w:lvlJc w:val="left"/>
      <w:pPr>
        <w:ind w:left="7997" w:hanging="360"/>
      </w:pPr>
      <w:rPr>
        <w:rFonts w:hint="default"/>
        <w:lang w:val="en-US" w:eastAsia="en-US" w:bidi="en-US"/>
      </w:rPr>
    </w:lvl>
  </w:abstractNum>
  <w:abstractNum w:abstractNumId="2" w15:restartNumberingAfterBreak="0">
    <w:nsid w:val="12A85E3B"/>
    <w:multiLevelType w:val="hybridMultilevel"/>
    <w:tmpl w:val="4D123CD4"/>
    <w:lvl w:ilvl="0" w:tplc="565ED9D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5812EF5"/>
    <w:multiLevelType w:val="multilevel"/>
    <w:tmpl w:val="64544428"/>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D1E0865"/>
    <w:multiLevelType w:val="hybridMultilevel"/>
    <w:tmpl w:val="410CB67C"/>
    <w:lvl w:ilvl="0" w:tplc="66844B32">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5AC52E9"/>
    <w:multiLevelType w:val="hybridMultilevel"/>
    <w:tmpl w:val="10B6582E"/>
    <w:lvl w:ilvl="0" w:tplc="F7481740">
      <w:start w:val="1"/>
      <w:numFmt w:val="lowerRoman"/>
      <w:lvlText w:val="%1."/>
      <w:lvlJc w:val="left"/>
      <w:pPr>
        <w:tabs>
          <w:tab w:val="num" w:pos="4020"/>
        </w:tabs>
        <w:ind w:left="4020" w:hanging="780"/>
      </w:pPr>
      <w:rPr>
        <w:rFonts w:hint="default"/>
      </w:r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15:restartNumberingAfterBreak="0">
    <w:nsid w:val="40F123F6"/>
    <w:multiLevelType w:val="hybridMultilevel"/>
    <w:tmpl w:val="91F6F374"/>
    <w:lvl w:ilvl="0" w:tplc="731C7776">
      <w:start w:val="1"/>
      <w:numFmt w:val="lowerRoman"/>
      <w:lvlText w:val="%1."/>
      <w:lvlJc w:val="left"/>
      <w:pPr>
        <w:ind w:left="1451" w:hanging="1757"/>
        <w:jc w:val="right"/>
      </w:pPr>
      <w:rPr>
        <w:rFonts w:ascii="Bookman Old Style" w:eastAsia="Bookman Old Style" w:hAnsi="Bookman Old Style" w:cs="Bookman Old Style" w:hint="default"/>
        <w:spacing w:val="0"/>
        <w:w w:val="100"/>
        <w:sz w:val="22"/>
        <w:szCs w:val="22"/>
        <w:lang w:val="en-US" w:eastAsia="en-US" w:bidi="en-US"/>
      </w:rPr>
    </w:lvl>
    <w:lvl w:ilvl="1" w:tplc="7C1CDB52">
      <w:start w:val="1"/>
      <w:numFmt w:val="decimal"/>
      <w:lvlText w:val="%2."/>
      <w:lvlJc w:val="left"/>
      <w:pPr>
        <w:ind w:left="1360" w:hanging="360"/>
        <w:jc w:val="left"/>
      </w:pPr>
      <w:rPr>
        <w:rFonts w:ascii="Bookman Old Style" w:eastAsia="Bookman Old Style" w:hAnsi="Bookman Old Style" w:cs="Bookman Old Style" w:hint="default"/>
        <w:spacing w:val="-1"/>
        <w:w w:val="100"/>
        <w:sz w:val="22"/>
        <w:szCs w:val="22"/>
        <w:lang w:val="en-US" w:eastAsia="en-US" w:bidi="en-US"/>
      </w:rPr>
    </w:lvl>
    <w:lvl w:ilvl="2" w:tplc="84564DFC">
      <w:numFmt w:val="bullet"/>
      <w:lvlText w:val="•"/>
      <w:lvlJc w:val="left"/>
      <w:pPr>
        <w:ind w:left="2380" w:hanging="360"/>
      </w:pPr>
      <w:rPr>
        <w:rFonts w:hint="default"/>
        <w:lang w:val="en-US" w:eastAsia="en-US" w:bidi="en-US"/>
      </w:rPr>
    </w:lvl>
    <w:lvl w:ilvl="3" w:tplc="2436B712">
      <w:numFmt w:val="bullet"/>
      <w:lvlText w:val="•"/>
      <w:lvlJc w:val="left"/>
      <w:pPr>
        <w:ind w:left="3301" w:hanging="360"/>
      </w:pPr>
      <w:rPr>
        <w:rFonts w:hint="default"/>
        <w:lang w:val="en-US" w:eastAsia="en-US" w:bidi="en-US"/>
      </w:rPr>
    </w:lvl>
    <w:lvl w:ilvl="4" w:tplc="B84A94F8">
      <w:numFmt w:val="bullet"/>
      <w:lvlText w:val="•"/>
      <w:lvlJc w:val="left"/>
      <w:pPr>
        <w:ind w:left="4222" w:hanging="360"/>
      </w:pPr>
      <w:rPr>
        <w:rFonts w:hint="default"/>
        <w:lang w:val="en-US" w:eastAsia="en-US" w:bidi="en-US"/>
      </w:rPr>
    </w:lvl>
    <w:lvl w:ilvl="5" w:tplc="624A244A">
      <w:numFmt w:val="bullet"/>
      <w:lvlText w:val="•"/>
      <w:lvlJc w:val="left"/>
      <w:pPr>
        <w:ind w:left="5142" w:hanging="360"/>
      </w:pPr>
      <w:rPr>
        <w:rFonts w:hint="default"/>
        <w:lang w:val="en-US" w:eastAsia="en-US" w:bidi="en-US"/>
      </w:rPr>
    </w:lvl>
    <w:lvl w:ilvl="6" w:tplc="92B00854">
      <w:numFmt w:val="bullet"/>
      <w:lvlText w:val="•"/>
      <w:lvlJc w:val="left"/>
      <w:pPr>
        <w:ind w:left="6063" w:hanging="360"/>
      </w:pPr>
      <w:rPr>
        <w:rFonts w:hint="default"/>
        <w:lang w:val="en-US" w:eastAsia="en-US" w:bidi="en-US"/>
      </w:rPr>
    </w:lvl>
    <w:lvl w:ilvl="7" w:tplc="F68E40CC">
      <w:numFmt w:val="bullet"/>
      <w:lvlText w:val="•"/>
      <w:lvlJc w:val="left"/>
      <w:pPr>
        <w:ind w:left="6984" w:hanging="360"/>
      </w:pPr>
      <w:rPr>
        <w:rFonts w:hint="default"/>
        <w:lang w:val="en-US" w:eastAsia="en-US" w:bidi="en-US"/>
      </w:rPr>
    </w:lvl>
    <w:lvl w:ilvl="8" w:tplc="59BE6000">
      <w:numFmt w:val="bullet"/>
      <w:lvlText w:val="•"/>
      <w:lvlJc w:val="left"/>
      <w:pPr>
        <w:ind w:left="7904" w:hanging="360"/>
      </w:pPr>
      <w:rPr>
        <w:rFonts w:hint="default"/>
        <w:lang w:val="en-US" w:eastAsia="en-US" w:bidi="en-US"/>
      </w:rPr>
    </w:lvl>
  </w:abstractNum>
  <w:abstractNum w:abstractNumId="7" w15:restartNumberingAfterBreak="0">
    <w:nsid w:val="44181C32"/>
    <w:multiLevelType w:val="multilevel"/>
    <w:tmpl w:val="176C0EE2"/>
    <w:lvl w:ilvl="0">
      <w:start w:val="1"/>
      <w:numFmt w:val="lowerLetter"/>
      <w:lvlText w:val="(%1)"/>
      <w:legacy w:legacy="1" w:legacySpace="120" w:legacyIndent="720"/>
      <w:lvlJc w:val="left"/>
      <w:pPr>
        <w:ind w:left="720" w:hanging="72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8" w15:restartNumberingAfterBreak="0">
    <w:nsid w:val="481804E8"/>
    <w:multiLevelType w:val="multilevel"/>
    <w:tmpl w:val="AD5C127C"/>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481F0E80"/>
    <w:multiLevelType w:val="multilevel"/>
    <w:tmpl w:val="07442460"/>
    <w:lvl w:ilvl="0">
      <w:start w:val="1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33A118D"/>
    <w:multiLevelType w:val="multilevel"/>
    <w:tmpl w:val="1FFED57C"/>
    <w:lvl w:ilvl="0">
      <w:start w:val="6"/>
      <w:numFmt w:val="decimal"/>
      <w:lvlText w:val="%1"/>
      <w:lvlJc w:val="left"/>
      <w:pPr>
        <w:ind w:left="360" w:hanging="360"/>
      </w:pPr>
      <w:rPr>
        <w:rFonts w:hint="default"/>
        <w:color w:val="000000"/>
      </w:rPr>
    </w:lvl>
    <w:lvl w:ilvl="1">
      <w:start w:val="1"/>
      <w:numFmt w:val="decimal"/>
      <w:lvlText w:val="%1.%2"/>
      <w:lvlJc w:val="left"/>
      <w:pPr>
        <w:ind w:left="1440" w:hanging="360"/>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480" w:hanging="1080"/>
      </w:pPr>
      <w:rPr>
        <w:rFonts w:hint="default"/>
        <w:color w:val="000000"/>
      </w:rPr>
    </w:lvl>
    <w:lvl w:ilvl="6">
      <w:start w:val="1"/>
      <w:numFmt w:val="decimal"/>
      <w:lvlText w:val="%1.%2.%3.%4.%5.%6.%7"/>
      <w:lvlJc w:val="left"/>
      <w:pPr>
        <w:ind w:left="7560" w:hanging="1080"/>
      </w:pPr>
      <w:rPr>
        <w:rFonts w:hint="default"/>
        <w:color w:val="000000"/>
      </w:rPr>
    </w:lvl>
    <w:lvl w:ilvl="7">
      <w:start w:val="1"/>
      <w:numFmt w:val="decimal"/>
      <w:lvlText w:val="%1.%2.%3.%4.%5.%6.%7.%8"/>
      <w:lvlJc w:val="left"/>
      <w:pPr>
        <w:ind w:left="9000" w:hanging="1440"/>
      </w:pPr>
      <w:rPr>
        <w:rFonts w:hint="default"/>
        <w:color w:val="000000"/>
      </w:rPr>
    </w:lvl>
    <w:lvl w:ilvl="8">
      <w:start w:val="1"/>
      <w:numFmt w:val="decimal"/>
      <w:lvlText w:val="%1.%2.%3.%4.%5.%6.%7.%8.%9"/>
      <w:lvlJc w:val="left"/>
      <w:pPr>
        <w:ind w:left="10080" w:hanging="1440"/>
      </w:pPr>
      <w:rPr>
        <w:rFonts w:hint="default"/>
        <w:color w:val="000000"/>
      </w:rPr>
    </w:lvl>
  </w:abstractNum>
  <w:abstractNum w:abstractNumId="11" w15:restartNumberingAfterBreak="0">
    <w:nsid w:val="557B0EB5"/>
    <w:multiLevelType w:val="hybridMultilevel"/>
    <w:tmpl w:val="C3B47CC2"/>
    <w:lvl w:ilvl="0" w:tplc="7FA43872">
      <w:start w:val="1"/>
      <w:numFmt w:val="lowerLetter"/>
      <w:lvlText w:val="%1)"/>
      <w:lvlJc w:val="left"/>
      <w:pPr>
        <w:tabs>
          <w:tab w:val="num" w:pos="1080"/>
        </w:tabs>
        <w:ind w:left="1080" w:hanging="360"/>
      </w:pPr>
      <w:rPr>
        <w:rFonts w:hint="default"/>
      </w:rPr>
    </w:lvl>
    <w:lvl w:ilvl="1" w:tplc="BB647C2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8587A83"/>
    <w:multiLevelType w:val="multilevel"/>
    <w:tmpl w:val="AC42F86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64CF1BF1"/>
    <w:multiLevelType w:val="hybridMultilevel"/>
    <w:tmpl w:val="8014188A"/>
    <w:lvl w:ilvl="0" w:tplc="B93E089A">
      <w:start w:val="2"/>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AF32A3B"/>
    <w:multiLevelType w:val="singleLevel"/>
    <w:tmpl w:val="A59CBFD6"/>
    <w:lvl w:ilvl="0">
      <w:start w:val="1"/>
      <w:numFmt w:val="lowerLetter"/>
      <w:lvlText w:val="%1)"/>
      <w:lvlJc w:val="left"/>
      <w:pPr>
        <w:tabs>
          <w:tab w:val="num" w:pos="2520"/>
        </w:tabs>
        <w:ind w:left="2520" w:hanging="360"/>
      </w:pPr>
      <w:rPr>
        <w:rFonts w:hint="default"/>
      </w:rPr>
    </w:lvl>
  </w:abstractNum>
  <w:abstractNum w:abstractNumId="15" w15:restartNumberingAfterBreak="0">
    <w:nsid w:val="70FA7136"/>
    <w:multiLevelType w:val="hybridMultilevel"/>
    <w:tmpl w:val="DB365510"/>
    <w:lvl w:ilvl="0" w:tplc="ABF679B0">
      <w:start w:val="1"/>
      <w:numFmt w:val="lowerLetter"/>
      <w:lvlText w:val="(%1)"/>
      <w:lvlJc w:val="left"/>
      <w:pPr>
        <w:tabs>
          <w:tab w:val="num" w:pos="3240"/>
        </w:tabs>
        <w:ind w:left="3240" w:hanging="720"/>
      </w:pPr>
      <w:rPr>
        <w:rFonts w:hint="default"/>
        <w:color w:val="auto"/>
      </w:rPr>
    </w:lvl>
    <w:lvl w:ilvl="1" w:tplc="BF2C9242">
      <w:start w:val="1"/>
      <w:numFmt w:val="lowerLetter"/>
      <w:lvlText w:val="%2."/>
      <w:lvlJc w:val="left"/>
      <w:pPr>
        <w:tabs>
          <w:tab w:val="num" w:pos="3600"/>
        </w:tabs>
        <w:ind w:left="3600" w:hanging="360"/>
      </w:pPr>
    </w:lvl>
    <w:lvl w:ilvl="2" w:tplc="96024396" w:tentative="1">
      <w:start w:val="1"/>
      <w:numFmt w:val="lowerRoman"/>
      <w:lvlText w:val="%3."/>
      <w:lvlJc w:val="right"/>
      <w:pPr>
        <w:tabs>
          <w:tab w:val="num" w:pos="4320"/>
        </w:tabs>
        <w:ind w:left="4320" w:hanging="180"/>
      </w:pPr>
    </w:lvl>
    <w:lvl w:ilvl="3" w:tplc="1E54FD22" w:tentative="1">
      <w:start w:val="1"/>
      <w:numFmt w:val="decimal"/>
      <w:lvlText w:val="%4."/>
      <w:lvlJc w:val="left"/>
      <w:pPr>
        <w:tabs>
          <w:tab w:val="num" w:pos="5040"/>
        </w:tabs>
        <w:ind w:left="5040" w:hanging="360"/>
      </w:pPr>
    </w:lvl>
    <w:lvl w:ilvl="4" w:tplc="A404A6DA" w:tentative="1">
      <w:start w:val="1"/>
      <w:numFmt w:val="lowerLetter"/>
      <w:lvlText w:val="%5."/>
      <w:lvlJc w:val="left"/>
      <w:pPr>
        <w:tabs>
          <w:tab w:val="num" w:pos="5760"/>
        </w:tabs>
        <w:ind w:left="5760" w:hanging="360"/>
      </w:pPr>
    </w:lvl>
    <w:lvl w:ilvl="5" w:tplc="A5AAFEF0" w:tentative="1">
      <w:start w:val="1"/>
      <w:numFmt w:val="lowerRoman"/>
      <w:lvlText w:val="%6."/>
      <w:lvlJc w:val="right"/>
      <w:pPr>
        <w:tabs>
          <w:tab w:val="num" w:pos="6480"/>
        </w:tabs>
        <w:ind w:left="6480" w:hanging="180"/>
      </w:pPr>
    </w:lvl>
    <w:lvl w:ilvl="6" w:tplc="EB745526" w:tentative="1">
      <w:start w:val="1"/>
      <w:numFmt w:val="decimal"/>
      <w:lvlText w:val="%7."/>
      <w:lvlJc w:val="left"/>
      <w:pPr>
        <w:tabs>
          <w:tab w:val="num" w:pos="7200"/>
        </w:tabs>
        <w:ind w:left="7200" w:hanging="360"/>
      </w:pPr>
    </w:lvl>
    <w:lvl w:ilvl="7" w:tplc="E3189728" w:tentative="1">
      <w:start w:val="1"/>
      <w:numFmt w:val="lowerLetter"/>
      <w:lvlText w:val="%8."/>
      <w:lvlJc w:val="left"/>
      <w:pPr>
        <w:tabs>
          <w:tab w:val="num" w:pos="7920"/>
        </w:tabs>
        <w:ind w:left="7920" w:hanging="360"/>
      </w:pPr>
    </w:lvl>
    <w:lvl w:ilvl="8" w:tplc="6F488CC0" w:tentative="1">
      <w:start w:val="1"/>
      <w:numFmt w:val="lowerRoman"/>
      <w:lvlText w:val="%9."/>
      <w:lvlJc w:val="right"/>
      <w:pPr>
        <w:tabs>
          <w:tab w:val="num" w:pos="8640"/>
        </w:tabs>
        <w:ind w:left="8640" w:hanging="180"/>
      </w:pPr>
    </w:lvl>
  </w:abstractNum>
  <w:abstractNum w:abstractNumId="16" w15:restartNumberingAfterBreak="0">
    <w:nsid w:val="72063253"/>
    <w:multiLevelType w:val="multilevel"/>
    <w:tmpl w:val="900C8472"/>
    <w:lvl w:ilvl="0">
      <w:start w:val="1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73CA5FAB"/>
    <w:multiLevelType w:val="multilevel"/>
    <w:tmpl w:val="B818040A"/>
    <w:lvl w:ilvl="0">
      <w:start w:val="2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DDD52EE"/>
    <w:multiLevelType w:val="hybridMultilevel"/>
    <w:tmpl w:val="8AD8E79E"/>
    <w:lvl w:ilvl="0" w:tplc="8B12974C">
      <w:start w:val="1"/>
      <w:numFmt w:val="lowerRoman"/>
      <w:lvlText w:val="%1)"/>
      <w:lvlJc w:val="left"/>
      <w:pPr>
        <w:tabs>
          <w:tab w:val="num" w:pos="1440"/>
        </w:tabs>
        <w:ind w:left="1440" w:hanging="720"/>
      </w:pPr>
      <w:rPr>
        <w:rFonts w:hint="default"/>
      </w:rPr>
    </w:lvl>
    <w:lvl w:ilvl="1" w:tplc="CCFEBCEE" w:tentative="1">
      <w:start w:val="1"/>
      <w:numFmt w:val="lowerLetter"/>
      <w:lvlText w:val="%2."/>
      <w:lvlJc w:val="left"/>
      <w:pPr>
        <w:tabs>
          <w:tab w:val="num" w:pos="1800"/>
        </w:tabs>
        <w:ind w:left="1800" w:hanging="360"/>
      </w:pPr>
    </w:lvl>
    <w:lvl w:ilvl="2" w:tplc="7F508550" w:tentative="1">
      <w:start w:val="1"/>
      <w:numFmt w:val="lowerRoman"/>
      <w:lvlText w:val="%3."/>
      <w:lvlJc w:val="right"/>
      <w:pPr>
        <w:tabs>
          <w:tab w:val="num" w:pos="2520"/>
        </w:tabs>
        <w:ind w:left="2520" w:hanging="180"/>
      </w:pPr>
    </w:lvl>
    <w:lvl w:ilvl="3" w:tplc="C248EA28" w:tentative="1">
      <w:start w:val="1"/>
      <w:numFmt w:val="decimal"/>
      <w:lvlText w:val="%4."/>
      <w:lvlJc w:val="left"/>
      <w:pPr>
        <w:tabs>
          <w:tab w:val="num" w:pos="3240"/>
        </w:tabs>
        <w:ind w:left="3240" w:hanging="360"/>
      </w:pPr>
    </w:lvl>
    <w:lvl w:ilvl="4" w:tplc="A664D06E" w:tentative="1">
      <w:start w:val="1"/>
      <w:numFmt w:val="lowerLetter"/>
      <w:lvlText w:val="%5."/>
      <w:lvlJc w:val="left"/>
      <w:pPr>
        <w:tabs>
          <w:tab w:val="num" w:pos="3960"/>
        </w:tabs>
        <w:ind w:left="3960" w:hanging="360"/>
      </w:pPr>
    </w:lvl>
    <w:lvl w:ilvl="5" w:tplc="8AFA0ACE" w:tentative="1">
      <w:start w:val="1"/>
      <w:numFmt w:val="lowerRoman"/>
      <w:lvlText w:val="%6."/>
      <w:lvlJc w:val="right"/>
      <w:pPr>
        <w:tabs>
          <w:tab w:val="num" w:pos="4680"/>
        </w:tabs>
        <w:ind w:left="4680" w:hanging="180"/>
      </w:pPr>
    </w:lvl>
    <w:lvl w:ilvl="6" w:tplc="C478C9C0" w:tentative="1">
      <w:start w:val="1"/>
      <w:numFmt w:val="decimal"/>
      <w:lvlText w:val="%7."/>
      <w:lvlJc w:val="left"/>
      <w:pPr>
        <w:tabs>
          <w:tab w:val="num" w:pos="5400"/>
        </w:tabs>
        <w:ind w:left="5400" w:hanging="360"/>
      </w:pPr>
    </w:lvl>
    <w:lvl w:ilvl="7" w:tplc="6596B034" w:tentative="1">
      <w:start w:val="1"/>
      <w:numFmt w:val="lowerLetter"/>
      <w:lvlText w:val="%8."/>
      <w:lvlJc w:val="left"/>
      <w:pPr>
        <w:tabs>
          <w:tab w:val="num" w:pos="6120"/>
        </w:tabs>
        <w:ind w:left="6120" w:hanging="360"/>
      </w:pPr>
    </w:lvl>
    <w:lvl w:ilvl="8" w:tplc="3C9E0B4E" w:tentative="1">
      <w:start w:val="1"/>
      <w:numFmt w:val="lowerRoman"/>
      <w:lvlText w:val="%9."/>
      <w:lvlJc w:val="right"/>
      <w:pPr>
        <w:tabs>
          <w:tab w:val="num" w:pos="6840"/>
        </w:tabs>
        <w:ind w:left="6840" w:hanging="180"/>
      </w:pPr>
    </w:lvl>
  </w:abstractNum>
  <w:abstractNum w:abstractNumId="19" w15:restartNumberingAfterBreak="0">
    <w:nsid w:val="7ED75FD7"/>
    <w:multiLevelType w:val="hybridMultilevel"/>
    <w:tmpl w:val="ECB0C746"/>
    <w:lvl w:ilvl="0" w:tplc="8012A8E2">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14"/>
  </w:num>
  <w:num w:numId="2">
    <w:abstractNumId w:val="2"/>
  </w:num>
  <w:num w:numId="3">
    <w:abstractNumId w:val="11"/>
  </w:num>
  <w:num w:numId="4">
    <w:abstractNumId w:val="0"/>
  </w:num>
  <w:num w:numId="5">
    <w:abstractNumId w:val="15"/>
  </w:num>
  <w:num w:numId="6">
    <w:abstractNumId w:val="18"/>
  </w:num>
  <w:num w:numId="7">
    <w:abstractNumId w:val="3"/>
  </w:num>
  <w:num w:numId="8">
    <w:abstractNumId w:val="12"/>
  </w:num>
  <w:num w:numId="9">
    <w:abstractNumId w:val="16"/>
  </w:num>
  <w:num w:numId="10">
    <w:abstractNumId w:val="19"/>
  </w:num>
  <w:num w:numId="11">
    <w:abstractNumId w:val="13"/>
  </w:num>
  <w:num w:numId="12">
    <w:abstractNumId w:val="4"/>
  </w:num>
  <w:num w:numId="13">
    <w:abstractNumId w:val="7"/>
  </w:num>
  <w:num w:numId="14">
    <w:abstractNumId w:val="9"/>
  </w:num>
  <w:num w:numId="15">
    <w:abstractNumId w:val="17"/>
  </w:num>
  <w:num w:numId="16">
    <w:abstractNumId w:val="8"/>
  </w:num>
  <w:num w:numId="17">
    <w:abstractNumId w:val="10"/>
  </w:num>
  <w:num w:numId="18">
    <w:abstractNumId w:val="5"/>
  </w:num>
  <w:num w:numId="19">
    <w:abstractNumId w:val="1"/>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A29"/>
    <w:rsid w:val="003C0203"/>
    <w:rsid w:val="00534804"/>
    <w:rsid w:val="007B0E6E"/>
    <w:rsid w:val="007B3571"/>
    <w:rsid w:val="009A5D83"/>
    <w:rsid w:val="009F4488"/>
    <w:rsid w:val="00BF0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F9DE0CDF-B3F3-4F5E-B3C5-206F31473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0A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0A29"/>
  </w:style>
  <w:style w:type="paragraph" w:styleId="Footer">
    <w:name w:val="footer"/>
    <w:basedOn w:val="Normal"/>
    <w:link w:val="FooterChar"/>
    <w:uiPriority w:val="99"/>
    <w:unhideWhenUsed/>
    <w:rsid w:val="00BF0A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0A29"/>
  </w:style>
  <w:style w:type="paragraph" w:styleId="BalloonText">
    <w:name w:val="Balloon Text"/>
    <w:basedOn w:val="Normal"/>
    <w:link w:val="BalloonTextChar"/>
    <w:uiPriority w:val="99"/>
    <w:semiHidden/>
    <w:unhideWhenUsed/>
    <w:rsid w:val="003C02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2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73BD8-0E68-4925-8AFD-721AA919A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2177</Words>
  <Characters>12413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OGDCL</dc:creator>
  <cp:keywords/>
  <dc:description/>
  <cp:lastModifiedBy>OGDCL</cp:lastModifiedBy>
  <cp:revision>2</cp:revision>
  <cp:lastPrinted>2020-01-29T05:00:00Z</cp:lastPrinted>
  <dcterms:created xsi:type="dcterms:W3CDTF">2020-01-29T04:03:00Z</dcterms:created>
  <dcterms:modified xsi:type="dcterms:W3CDTF">2020-03-07T12:05:00Z</dcterms:modified>
</cp:coreProperties>
</file>