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733BA6">
        <w:rPr>
          <w:rFonts w:ascii="Arial" w:hAnsi="Arial" w:cs="Arial"/>
          <w:b/>
          <w:color w:val="000000"/>
        </w:rPr>
        <w:t>f vehicles for FGCP-II</w:t>
      </w:r>
      <w:bookmarkStart w:id="0" w:name="_GoBack"/>
      <w:bookmarkEnd w:id="0"/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F00D51" w:rsidRPr="00F00D51" w:rsidRDefault="00F00D51" w:rsidP="00F00D51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F00D51">
        <w:rPr>
          <w:rFonts w:ascii="Arial" w:eastAsia="Times New Roman" w:hAnsi="Arial" w:cs="Arial"/>
          <w:b/>
          <w:bCs/>
          <w:kern w:val="32"/>
          <w:sz w:val="28"/>
          <w:szCs w:val="28"/>
        </w:rPr>
        <w:t>To, Party Chief</w:t>
      </w:r>
    </w:p>
    <w:p w:rsidR="0084078F" w:rsidRPr="0084078F" w:rsidRDefault="0084078F" w:rsidP="0084078F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84078F">
        <w:rPr>
          <w:rFonts w:ascii="Arial" w:eastAsia="Times New Roman" w:hAnsi="Arial" w:cs="Arial"/>
          <w:b/>
          <w:bCs/>
          <w:kern w:val="32"/>
          <w:sz w:val="28"/>
          <w:szCs w:val="28"/>
        </w:rPr>
        <w:t>Party Chief FGCP-</w:t>
      </w:r>
      <w:proofErr w:type="gramStart"/>
      <w:r w:rsidRPr="0084078F">
        <w:rPr>
          <w:rFonts w:ascii="Arial" w:eastAsia="Times New Roman" w:hAnsi="Arial" w:cs="Arial"/>
          <w:b/>
          <w:bCs/>
          <w:kern w:val="32"/>
          <w:sz w:val="28"/>
          <w:szCs w:val="28"/>
        </w:rPr>
        <w:t>II ,</w:t>
      </w:r>
      <w:proofErr w:type="gramEnd"/>
      <w:r w:rsidRPr="0084078F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C/o Manager (Main TCS office ), </w:t>
      </w:r>
      <w:proofErr w:type="spellStart"/>
      <w:r w:rsidRPr="0084078F">
        <w:rPr>
          <w:rFonts w:ascii="Arial" w:eastAsia="Times New Roman" w:hAnsi="Arial" w:cs="Arial"/>
          <w:b/>
          <w:bCs/>
          <w:kern w:val="32"/>
          <w:sz w:val="28"/>
          <w:szCs w:val="28"/>
        </w:rPr>
        <w:t>Autobhan</w:t>
      </w:r>
      <w:proofErr w:type="spellEnd"/>
      <w:r w:rsidRPr="0084078F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Road Hyderabad  Sindh </w:t>
      </w:r>
      <w:proofErr w:type="spellStart"/>
      <w:r w:rsidRPr="0084078F">
        <w:rPr>
          <w:rFonts w:ascii="Arial" w:eastAsia="Times New Roman" w:hAnsi="Arial" w:cs="Arial"/>
          <w:b/>
          <w:bCs/>
          <w:kern w:val="32"/>
          <w:sz w:val="28"/>
          <w:szCs w:val="28"/>
        </w:rPr>
        <w:t>Ph</w:t>
      </w:r>
      <w:proofErr w:type="spellEnd"/>
      <w:r w:rsidRPr="0084078F">
        <w:rPr>
          <w:rFonts w:ascii="Arial" w:eastAsia="Times New Roman" w:hAnsi="Arial" w:cs="Arial"/>
          <w:b/>
          <w:bCs/>
          <w:kern w:val="32"/>
          <w:sz w:val="28"/>
          <w:szCs w:val="28"/>
        </w:rPr>
        <w:t># 022-9260656</w:t>
      </w:r>
    </w:p>
    <w:p w:rsidR="002679B7" w:rsidRDefault="002679B7" w:rsidP="00010F9A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F01F6B">
        <w:rPr>
          <w:rFonts w:ascii="Arial" w:hAnsi="Arial" w:cs="Arial"/>
          <w:szCs w:val="24"/>
        </w:rPr>
        <w:t xml:space="preserve"> EFP-3</w:t>
      </w:r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lastRenderedPageBreak/>
        <w:t xml:space="preserve">We understand that work order shall be issued for </w:t>
      </w:r>
      <w:r>
        <w:rPr>
          <w:rFonts w:ascii="Arial" w:hAnsi="Arial" w:cs="Arial"/>
        </w:rPr>
        <w:t xml:space="preserve">hiring </w:t>
      </w:r>
      <w:r w:rsidRPr="000374F9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vehicles as per BOQ</w:t>
      </w:r>
      <w:r w:rsidRPr="000374F9">
        <w:rPr>
          <w:rFonts w:ascii="Arial" w:hAnsi="Arial" w:cs="Arial"/>
        </w:rPr>
        <w:t xml:space="preserve"> for </w:t>
      </w:r>
      <w:r w:rsidR="0011081A">
        <w:rPr>
          <w:rFonts w:ascii="Arial" w:hAnsi="Arial" w:cs="Arial"/>
        </w:rPr>
        <w:t>12</w:t>
      </w:r>
      <w:r w:rsidRPr="000374F9">
        <w:rPr>
          <w:rFonts w:ascii="Arial" w:hAnsi="Arial" w:cs="Arial"/>
        </w:rPr>
        <w:t xml:space="preserve"> months and Performance Bond shall be in th</w:t>
      </w:r>
      <w:r w:rsidR="00677B2D">
        <w:rPr>
          <w:rFonts w:ascii="Arial" w:hAnsi="Arial" w:cs="Arial"/>
        </w:rPr>
        <w:t xml:space="preserve">e form of </w:t>
      </w:r>
      <w:r w:rsidR="00677B2D" w:rsidRPr="00D62B98">
        <w:rPr>
          <w:rFonts w:ascii="Arial" w:hAnsi="Arial" w:cs="Arial"/>
          <w:b/>
        </w:rPr>
        <w:t>Bank Guarantee @ 02</w:t>
      </w:r>
      <w:r w:rsidRPr="00D62B98">
        <w:rPr>
          <w:rFonts w:ascii="Arial" w:hAnsi="Arial" w:cs="Arial"/>
          <w:b/>
        </w:rPr>
        <w:t xml:space="preserve"> % of our bid price. It</w:t>
      </w:r>
      <w:r w:rsidRPr="000374F9">
        <w:rPr>
          <w:rFonts w:ascii="Arial" w:hAnsi="Arial" w:cs="Arial"/>
        </w:rPr>
        <w:t xml:space="preserve"> will be provided to you within 1</w:t>
      </w:r>
      <w:r>
        <w:rPr>
          <w:rFonts w:ascii="Arial" w:hAnsi="Arial" w:cs="Arial"/>
        </w:rPr>
        <w:t>0</w:t>
      </w:r>
      <w:r w:rsidRPr="000374F9">
        <w:rPr>
          <w:rFonts w:ascii="Arial" w:hAnsi="Arial" w:cs="Arial"/>
        </w:rPr>
        <w:t xml:space="preserve"> days from the date of issuance of LOI. In case of non-compliance an action against us shall be action as per No.3 above.</w:t>
      </w:r>
    </w:p>
    <w:p w:rsidR="009771FB" w:rsidRDefault="009771FB" w:rsidP="009771FB">
      <w:pPr>
        <w:pStyle w:val="ListParagrap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5533DE">
        <w:rPr>
          <w:rFonts w:ascii="Arial" w:hAnsi="Arial" w:cs="Arial"/>
        </w:rPr>
        <w:t>of________________2022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AE3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E6F71"/>
    <w:rsid w:val="0011081A"/>
    <w:rsid w:val="00174FFB"/>
    <w:rsid w:val="001A24E5"/>
    <w:rsid w:val="002679B7"/>
    <w:rsid w:val="00313B73"/>
    <w:rsid w:val="00386515"/>
    <w:rsid w:val="0039557D"/>
    <w:rsid w:val="003A45C9"/>
    <w:rsid w:val="003D3468"/>
    <w:rsid w:val="00434DF9"/>
    <w:rsid w:val="004622F1"/>
    <w:rsid w:val="00467254"/>
    <w:rsid w:val="004C361E"/>
    <w:rsid w:val="004F5BD1"/>
    <w:rsid w:val="005533DE"/>
    <w:rsid w:val="0056674A"/>
    <w:rsid w:val="00582183"/>
    <w:rsid w:val="005F696B"/>
    <w:rsid w:val="0060156A"/>
    <w:rsid w:val="00677B2D"/>
    <w:rsid w:val="006A0857"/>
    <w:rsid w:val="006E0D27"/>
    <w:rsid w:val="007024BE"/>
    <w:rsid w:val="00733BA6"/>
    <w:rsid w:val="007355C9"/>
    <w:rsid w:val="0074354C"/>
    <w:rsid w:val="00794C50"/>
    <w:rsid w:val="007E0540"/>
    <w:rsid w:val="0084078F"/>
    <w:rsid w:val="009602F4"/>
    <w:rsid w:val="009771FB"/>
    <w:rsid w:val="009E2EF4"/>
    <w:rsid w:val="00AE30A4"/>
    <w:rsid w:val="00B22725"/>
    <w:rsid w:val="00B34339"/>
    <w:rsid w:val="00BC3FC8"/>
    <w:rsid w:val="00C6669A"/>
    <w:rsid w:val="00D62B98"/>
    <w:rsid w:val="00DC673B"/>
    <w:rsid w:val="00DF4621"/>
    <w:rsid w:val="00E24F81"/>
    <w:rsid w:val="00E42B63"/>
    <w:rsid w:val="00E978B7"/>
    <w:rsid w:val="00F00D51"/>
    <w:rsid w:val="00F01F6B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44</cp:revision>
  <dcterms:created xsi:type="dcterms:W3CDTF">2016-03-18T04:15:00Z</dcterms:created>
  <dcterms:modified xsi:type="dcterms:W3CDTF">2022-02-01T06:12:00Z</dcterms:modified>
</cp:coreProperties>
</file>